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7D8" w:rsidRPr="00A05B9B" w:rsidRDefault="008127D8" w:rsidP="008127D8">
      <w:pPr>
        <w:shd w:val="clear" w:color="auto" w:fill="FFFFFF"/>
        <w:spacing w:before="100" w:beforeAutospacing="1" w:after="84" w:line="240" w:lineRule="auto"/>
        <w:jc w:val="center"/>
        <w:rPr>
          <w:rFonts w:ascii="Tahoma" w:eastAsia="Times New Roman" w:hAnsi="Tahoma" w:cs="Tahoma"/>
          <w:b/>
          <w:color w:val="000000"/>
          <w:sz w:val="32"/>
          <w:szCs w:val="32"/>
          <w:lang w:val="en" w:eastAsia="en-GB"/>
        </w:rPr>
      </w:pPr>
      <w:r w:rsidRPr="00A05B9B">
        <w:rPr>
          <w:rFonts w:ascii="Tahoma" w:eastAsia="Times New Roman" w:hAnsi="Tahoma" w:cs="Tahoma"/>
          <w:b/>
          <w:color w:val="000000"/>
          <w:sz w:val="32"/>
          <w:szCs w:val="32"/>
          <w:lang w:val="en" w:eastAsia="en-GB"/>
        </w:rPr>
        <w:t>Data Demonstrating Impact of Pupil Premium Funding</w:t>
      </w:r>
    </w:p>
    <w:p w:rsidR="008127D8" w:rsidRPr="00A05B9B" w:rsidRDefault="008127D8" w:rsidP="008127D8">
      <w:pPr>
        <w:shd w:val="clear" w:color="auto" w:fill="FFFFFF"/>
        <w:spacing w:before="100" w:beforeAutospacing="1" w:after="84" w:line="240" w:lineRule="auto"/>
        <w:rPr>
          <w:rFonts w:ascii="Tahoma" w:eastAsia="Times New Roman" w:hAnsi="Tahoma" w:cs="Tahoma"/>
          <w:b/>
          <w:color w:val="000000"/>
          <w:sz w:val="32"/>
          <w:szCs w:val="32"/>
          <w:lang w:val="en" w:eastAsia="en-GB"/>
        </w:rPr>
      </w:pPr>
      <w:r w:rsidRPr="00A05B9B">
        <w:rPr>
          <w:rFonts w:ascii="Tahoma" w:eastAsia="Times New Roman" w:hAnsi="Tahoma" w:cs="Tahoma"/>
          <w:b/>
          <w:color w:val="000000"/>
          <w:sz w:val="32"/>
          <w:szCs w:val="32"/>
          <w:lang w:val="en" w:eastAsia="en-GB"/>
        </w:rPr>
        <w:t>End of Foundation Stage:</w:t>
      </w:r>
    </w:p>
    <w:p w:rsidR="008127D8" w:rsidRPr="00A05B9B" w:rsidRDefault="008127D8" w:rsidP="008127D8">
      <w:pPr>
        <w:shd w:val="clear" w:color="auto" w:fill="FFFFFF"/>
        <w:spacing w:before="100" w:beforeAutospacing="1" w:after="84" w:line="240" w:lineRule="auto"/>
        <w:rPr>
          <w:rFonts w:ascii="Tahoma" w:eastAsia="Times New Roman" w:hAnsi="Tahoma" w:cs="Tahoma"/>
          <w:b/>
          <w:color w:val="000000"/>
          <w:sz w:val="28"/>
          <w:szCs w:val="28"/>
          <w:lang w:val="en" w:eastAsia="en-GB"/>
        </w:rPr>
      </w:pPr>
    </w:p>
    <w:p w:rsidR="008127D8" w:rsidRPr="00A05B9B" w:rsidRDefault="008127D8" w:rsidP="008127D8">
      <w:pPr>
        <w:spacing w:before="240"/>
        <w:rPr>
          <w:rFonts w:ascii="Tahoma" w:hAnsi="Tahoma" w:cs="Tahoma"/>
          <w:sz w:val="28"/>
          <w:szCs w:val="28"/>
        </w:rPr>
      </w:pPr>
      <w:r w:rsidRPr="00A05B9B">
        <w:rPr>
          <w:rFonts w:ascii="Tahoma" w:hAnsi="Tahoma" w:cs="Tahoma"/>
          <w:sz w:val="28"/>
          <w:szCs w:val="28"/>
        </w:rPr>
        <w:t>Overall Good Level of Development: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376"/>
        <w:gridCol w:w="3210"/>
        <w:gridCol w:w="2885"/>
        <w:gridCol w:w="2859"/>
      </w:tblGrid>
      <w:tr w:rsidR="008127D8" w:rsidRPr="00395C3C" w:rsidTr="00C60D49">
        <w:tc>
          <w:tcPr>
            <w:tcW w:w="2376" w:type="dxa"/>
            <w:shd w:val="clear" w:color="auto" w:fill="B8CCE4"/>
          </w:tcPr>
          <w:p w:rsidR="008127D8" w:rsidRPr="00395C3C" w:rsidRDefault="008127D8" w:rsidP="00C60D49">
            <w:pPr>
              <w:jc w:val="center"/>
              <w:rPr>
                <w:rFonts w:ascii="Tahoma" w:hAnsi="Tahoma" w:cs="Tahoma"/>
              </w:rPr>
            </w:pPr>
          </w:p>
        </w:tc>
        <w:tc>
          <w:tcPr>
            <w:tcW w:w="3210" w:type="dxa"/>
            <w:shd w:val="clear" w:color="auto" w:fill="B8CCE4"/>
          </w:tcPr>
          <w:p w:rsidR="008127D8" w:rsidRPr="00395C3C" w:rsidRDefault="008127D8" w:rsidP="00C60D49">
            <w:pPr>
              <w:jc w:val="center"/>
              <w:rPr>
                <w:rFonts w:ascii="Tahoma" w:hAnsi="Tahoma" w:cs="Tahoma"/>
                <w:sz w:val="24"/>
                <w:szCs w:val="24"/>
              </w:rPr>
            </w:pPr>
            <w:r w:rsidRPr="00395C3C">
              <w:rPr>
                <w:rFonts w:ascii="Tahoma" w:hAnsi="Tahoma" w:cs="Tahoma"/>
                <w:sz w:val="24"/>
                <w:szCs w:val="24"/>
              </w:rPr>
              <w:t>Cathedral School</w:t>
            </w:r>
          </w:p>
          <w:p w:rsidR="008127D8" w:rsidRPr="00395C3C" w:rsidRDefault="008127D8" w:rsidP="00C60D49">
            <w:pPr>
              <w:jc w:val="center"/>
              <w:rPr>
                <w:rFonts w:ascii="Tahoma" w:hAnsi="Tahoma" w:cs="Tahoma"/>
                <w:sz w:val="24"/>
                <w:szCs w:val="24"/>
              </w:rPr>
            </w:pPr>
            <w:r w:rsidRPr="00395C3C">
              <w:rPr>
                <w:rFonts w:ascii="Tahoma" w:hAnsi="Tahoma" w:cs="Tahoma"/>
                <w:sz w:val="24"/>
                <w:szCs w:val="24"/>
              </w:rPr>
              <w:t xml:space="preserve">Pupils </w:t>
            </w:r>
            <w:r>
              <w:rPr>
                <w:rFonts w:ascii="Tahoma" w:hAnsi="Tahoma" w:cs="Tahoma"/>
                <w:sz w:val="24"/>
                <w:szCs w:val="24"/>
              </w:rPr>
              <w:t xml:space="preserve">not </w:t>
            </w:r>
            <w:r w:rsidRPr="00395C3C">
              <w:rPr>
                <w:rFonts w:ascii="Tahoma" w:hAnsi="Tahoma" w:cs="Tahoma"/>
                <w:sz w:val="24"/>
                <w:szCs w:val="24"/>
              </w:rPr>
              <w:t>Eligible for the Pupil Premium</w:t>
            </w:r>
          </w:p>
        </w:tc>
        <w:tc>
          <w:tcPr>
            <w:tcW w:w="2885" w:type="dxa"/>
            <w:shd w:val="clear" w:color="auto" w:fill="B8CCE4"/>
            <w:vAlign w:val="bottom"/>
          </w:tcPr>
          <w:p w:rsidR="008127D8" w:rsidRDefault="008127D8" w:rsidP="00C60D49">
            <w:pPr>
              <w:jc w:val="center"/>
              <w:rPr>
                <w:rFonts w:ascii="Tahoma" w:hAnsi="Tahoma" w:cs="Tahoma"/>
                <w:sz w:val="24"/>
                <w:szCs w:val="24"/>
              </w:rPr>
            </w:pPr>
            <w:r>
              <w:rPr>
                <w:rFonts w:ascii="Tahoma" w:hAnsi="Tahoma" w:cs="Tahoma"/>
                <w:sz w:val="24"/>
                <w:szCs w:val="24"/>
              </w:rPr>
              <w:t>Cathedral School</w:t>
            </w:r>
          </w:p>
          <w:p w:rsidR="008127D8" w:rsidRPr="00395C3C" w:rsidRDefault="008127D8" w:rsidP="00C60D49">
            <w:pPr>
              <w:jc w:val="center"/>
              <w:rPr>
                <w:rFonts w:ascii="Tahoma" w:hAnsi="Tahoma" w:cs="Tahoma"/>
                <w:sz w:val="24"/>
                <w:szCs w:val="24"/>
              </w:rPr>
            </w:pPr>
            <w:r w:rsidRPr="00395C3C">
              <w:rPr>
                <w:rFonts w:ascii="Tahoma" w:hAnsi="Tahoma" w:cs="Tahoma"/>
                <w:sz w:val="24"/>
                <w:szCs w:val="24"/>
              </w:rPr>
              <w:t>Pupils Eligible for the Pupil Premium</w:t>
            </w:r>
          </w:p>
        </w:tc>
        <w:tc>
          <w:tcPr>
            <w:tcW w:w="2859" w:type="dxa"/>
            <w:tcBorders>
              <w:bottom w:val="single" w:sz="4" w:space="0" w:color="FFFFFF"/>
            </w:tcBorders>
            <w:shd w:val="clear" w:color="auto" w:fill="FBD4B4"/>
            <w:vAlign w:val="bottom"/>
          </w:tcPr>
          <w:p w:rsidR="008127D8" w:rsidRPr="00395C3C" w:rsidRDefault="008127D8" w:rsidP="00C60D49">
            <w:pPr>
              <w:jc w:val="center"/>
              <w:rPr>
                <w:rFonts w:ascii="Tahoma" w:hAnsi="Tahoma" w:cs="Tahoma"/>
                <w:sz w:val="24"/>
                <w:szCs w:val="24"/>
              </w:rPr>
            </w:pPr>
            <w:r w:rsidRPr="00395C3C">
              <w:rPr>
                <w:rFonts w:ascii="Tahoma" w:hAnsi="Tahoma" w:cs="Tahoma"/>
                <w:sz w:val="24"/>
                <w:szCs w:val="24"/>
              </w:rPr>
              <w:t>National</w:t>
            </w:r>
            <w:r>
              <w:rPr>
                <w:rFonts w:ascii="Tahoma" w:hAnsi="Tahoma" w:cs="Tahoma"/>
                <w:sz w:val="24"/>
                <w:szCs w:val="24"/>
              </w:rPr>
              <w:t xml:space="preserve"> figure for pupils not eligible for Pupil Premium</w:t>
            </w:r>
          </w:p>
          <w:p w:rsidR="008127D8" w:rsidRPr="00395C3C" w:rsidRDefault="008127D8" w:rsidP="00C60D49">
            <w:pPr>
              <w:jc w:val="center"/>
              <w:rPr>
                <w:rFonts w:ascii="Tahoma" w:hAnsi="Tahoma" w:cs="Tahoma"/>
                <w:sz w:val="24"/>
                <w:szCs w:val="24"/>
              </w:rPr>
            </w:pPr>
          </w:p>
        </w:tc>
      </w:tr>
      <w:tr w:rsidR="008127D8" w:rsidRPr="00395C3C" w:rsidTr="00C60D49">
        <w:tc>
          <w:tcPr>
            <w:tcW w:w="2376" w:type="dxa"/>
            <w:shd w:val="clear" w:color="auto" w:fill="DBE5F1"/>
          </w:tcPr>
          <w:p w:rsidR="008127D8" w:rsidRPr="00395C3C" w:rsidRDefault="008127D8" w:rsidP="00C60D49">
            <w:pPr>
              <w:jc w:val="center"/>
              <w:rPr>
                <w:rFonts w:ascii="Tahoma" w:hAnsi="Tahoma" w:cs="Tahoma"/>
                <w:sz w:val="24"/>
                <w:szCs w:val="24"/>
              </w:rPr>
            </w:pPr>
            <w:r w:rsidRPr="00395C3C">
              <w:rPr>
                <w:rFonts w:ascii="Tahoma" w:hAnsi="Tahoma" w:cs="Tahoma"/>
                <w:sz w:val="24"/>
                <w:szCs w:val="24"/>
              </w:rPr>
              <w:t>2012-13</w:t>
            </w:r>
          </w:p>
        </w:tc>
        <w:tc>
          <w:tcPr>
            <w:tcW w:w="3210" w:type="dxa"/>
            <w:shd w:val="clear" w:color="auto" w:fill="DBE5F1"/>
          </w:tcPr>
          <w:p w:rsidR="008127D8" w:rsidRPr="00395C3C" w:rsidRDefault="008127D8" w:rsidP="00C60D49">
            <w:pPr>
              <w:rPr>
                <w:rFonts w:ascii="Tahoma" w:hAnsi="Tahoma" w:cs="Tahoma"/>
                <w:sz w:val="24"/>
                <w:szCs w:val="24"/>
              </w:rPr>
            </w:pPr>
            <w:r w:rsidRPr="00395C3C">
              <w:rPr>
                <w:rFonts w:ascii="Tahoma" w:hAnsi="Tahoma" w:cs="Tahoma"/>
                <w:sz w:val="24"/>
                <w:szCs w:val="24"/>
              </w:rPr>
              <w:t xml:space="preserve">70% </w:t>
            </w:r>
            <w:r w:rsidRPr="00395C3C">
              <w:rPr>
                <w:rFonts w:ascii="Tahoma" w:hAnsi="Tahoma" w:cs="Tahoma"/>
                <w:sz w:val="18"/>
                <w:szCs w:val="24"/>
              </w:rPr>
              <w:t>(17 out of 24 pupils)</w:t>
            </w:r>
          </w:p>
        </w:tc>
        <w:tc>
          <w:tcPr>
            <w:tcW w:w="2885" w:type="dxa"/>
            <w:shd w:val="clear" w:color="auto" w:fill="DBE5F1"/>
            <w:vAlign w:val="bottom"/>
          </w:tcPr>
          <w:p w:rsidR="008127D8" w:rsidRPr="00395C3C" w:rsidRDefault="008127D8" w:rsidP="00C60D49">
            <w:pPr>
              <w:jc w:val="center"/>
              <w:rPr>
                <w:rFonts w:ascii="Tahoma" w:hAnsi="Tahoma" w:cs="Tahoma"/>
                <w:sz w:val="24"/>
                <w:szCs w:val="24"/>
              </w:rPr>
            </w:pPr>
            <w:r w:rsidRPr="00395C3C">
              <w:rPr>
                <w:rFonts w:ascii="Tahoma" w:hAnsi="Tahoma" w:cs="Tahoma"/>
                <w:sz w:val="24"/>
                <w:szCs w:val="24"/>
              </w:rPr>
              <w:t xml:space="preserve">71% </w:t>
            </w:r>
            <w:r w:rsidRPr="00395C3C">
              <w:rPr>
                <w:rFonts w:ascii="Tahoma" w:hAnsi="Tahoma" w:cs="Tahoma"/>
                <w:sz w:val="20"/>
                <w:szCs w:val="24"/>
              </w:rPr>
              <w:t>(5 out of 7 pupils)</w:t>
            </w:r>
          </w:p>
        </w:tc>
        <w:tc>
          <w:tcPr>
            <w:tcW w:w="2859" w:type="dxa"/>
            <w:shd w:val="clear" w:color="auto" w:fill="FDE9D9"/>
            <w:vAlign w:val="bottom"/>
          </w:tcPr>
          <w:p w:rsidR="008127D8" w:rsidRPr="00395C3C" w:rsidRDefault="008127D8" w:rsidP="00C60D49">
            <w:pPr>
              <w:jc w:val="center"/>
              <w:rPr>
                <w:rFonts w:ascii="Tahoma" w:hAnsi="Tahoma" w:cs="Tahoma"/>
                <w:sz w:val="24"/>
                <w:szCs w:val="24"/>
              </w:rPr>
            </w:pPr>
            <w:r w:rsidRPr="00395C3C">
              <w:rPr>
                <w:rFonts w:ascii="Tahoma" w:hAnsi="Tahoma" w:cs="Tahoma"/>
                <w:sz w:val="24"/>
                <w:szCs w:val="24"/>
              </w:rPr>
              <w:t>52%</w:t>
            </w:r>
          </w:p>
        </w:tc>
      </w:tr>
      <w:tr w:rsidR="008127D8" w:rsidRPr="00395C3C" w:rsidTr="00C60D49">
        <w:trPr>
          <w:trHeight w:val="776"/>
        </w:trPr>
        <w:tc>
          <w:tcPr>
            <w:tcW w:w="2376" w:type="dxa"/>
            <w:shd w:val="clear" w:color="auto" w:fill="DBE5F1"/>
          </w:tcPr>
          <w:p w:rsidR="008127D8" w:rsidRPr="00395C3C" w:rsidRDefault="008127D8" w:rsidP="00C60D49">
            <w:pPr>
              <w:jc w:val="center"/>
              <w:rPr>
                <w:rFonts w:ascii="Tahoma" w:hAnsi="Tahoma" w:cs="Tahoma"/>
                <w:sz w:val="24"/>
                <w:szCs w:val="24"/>
              </w:rPr>
            </w:pPr>
            <w:r w:rsidRPr="00395C3C">
              <w:rPr>
                <w:rFonts w:ascii="Tahoma" w:hAnsi="Tahoma" w:cs="Tahoma"/>
                <w:sz w:val="24"/>
                <w:szCs w:val="24"/>
              </w:rPr>
              <w:t>2013-14</w:t>
            </w:r>
          </w:p>
        </w:tc>
        <w:tc>
          <w:tcPr>
            <w:tcW w:w="3210" w:type="dxa"/>
            <w:shd w:val="clear" w:color="auto" w:fill="DBE5F1"/>
          </w:tcPr>
          <w:p w:rsidR="008127D8" w:rsidRPr="00395C3C" w:rsidRDefault="008127D8" w:rsidP="00C60D49">
            <w:pPr>
              <w:rPr>
                <w:rFonts w:ascii="Tahoma" w:hAnsi="Tahoma" w:cs="Tahoma"/>
                <w:sz w:val="24"/>
                <w:szCs w:val="24"/>
              </w:rPr>
            </w:pPr>
            <w:r w:rsidRPr="00395C3C">
              <w:rPr>
                <w:rFonts w:ascii="Tahoma" w:hAnsi="Tahoma" w:cs="Tahoma"/>
                <w:sz w:val="24"/>
                <w:szCs w:val="24"/>
              </w:rPr>
              <w:t xml:space="preserve"> 77% </w:t>
            </w:r>
            <w:r w:rsidRPr="00395C3C">
              <w:rPr>
                <w:rFonts w:ascii="Tahoma" w:hAnsi="Tahoma" w:cs="Tahoma"/>
                <w:sz w:val="20"/>
                <w:szCs w:val="20"/>
              </w:rPr>
              <w:t>(20 out of 25 pupils)</w:t>
            </w:r>
          </w:p>
        </w:tc>
        <w:tc>
          <w:tcPr>
            <w:tcW w:w="2885" w:type="dxa"/>
            <w:shd w:val="clear" w:color="auto" w:fill="DBE5F1"/>
            <w:vAlign w:val="bottom"/>
          </w:tcPr>
          <w:p w:rsidR="008127D8" w:rsidRPr="00395C3C" w:rsidRDefault="008127D8" w:rsidP="00C60D49">
            <w:pPr>
              <w:rPr>
                <w:rFonts w:ascii="Tahoma" w:hAnsi="Tahoma" w:cs="Tahoma"/>
                <w:sz w:val="24"/>
                <w:szCs w:val="24"/>
              </w:rPr>
            </w:pPr>
            <w:r>
              <w:rPr>
                <w:rFonts w:ascii="Tahoma" w:hAnsi="Tahoma" w:cs="Tahoma"/>
                <w:sz w:val="24"/>
                <w:szCs w:val="24"/>
              </w:rPr>
              <w:t>60</w:t>
            </w:r>
            <w:r w:rsidRPr="00395C3C">
              <w:rPr>
                <w:rFonts w:ascii="Tahoma" w:hAnsi="Tahoma" w:cs="Tahoma"/>
                <w:sz w:val="24"/>
                <w:szCs w:val="24"/>
              </w:rPr>
              <w:t xml:space="preserve">% </w:t>
            </w:r>
            <w:r>
              <w:rPr>
                <w:rFonts w:ascii="Tahoma" w:hAnsi="Tahoma" w:cs="Tahoma"/>
                <w:sz w:val="20"/>
                <w:szCs w:val="20"/>
              </w:rPr>
              <w:t>(3 ou</w:t>
            </w:r>
            <w:r w:rsidRPr="00395C3C">
              <w:rPr>
                <w:rFonts w:ascii="Tahoma" w:hAnsi="Tahoma" w:cs="Tahoma"/>
                <w:sz w:val="20"/>
                <w:szCs w:val="20"/>
              </w:rPr>
              <w:t>t of 5 pupils)</w:t>
            </w:r>
          </w:p>
        </w:tc>
        <w:tc>
          <w:tcPr>
            <w:tcW w:w="2859" w:type="dxa"/>
            <w:shd w:val="clear" w:color="auto" w:fill="FDE9D9"/>
            <w:vAlign w:val="bottom"/>
          </w:tcPr>
          <w:p w:rsidR="008127D8" w:rsidRPr="00395C3C" w:rsidRDefault="008127D8" w:rsidP="00C60D49">
            <w:pPr>
              <w:jc w:val="center"/>
              <w:rPr>
                <w:rFonts w:ascii="Tahoma" w:hAnsi="Tahoma" w:cs="Tahoma"/>
                <w:sz w:val="24"/>
                <w:szCs w:val="24"/>
              </w:rPr>
            </w:pPr>
            <w:r>
              <w:t>60%</w:t>
            </w:r>
          </w:p>
        </w:tc>
      </w:tr>
      <w:tr w:rsidR="008127D8" w:rsidRPr="00395C3C" w:rsidTr="00C60D49">
        <w:tc>
          <w:tcPr>
            <w:tcW w:w="2376" w:type="dxa"/>
            <w:shd w:val="clear" w:color="auto" w:fill="DBE5F1"/>
          </w:tcPr>
          <w:p w:rsidR="008127D8" w:rsidRPr="00395C3C" w:rsidRDefault="008127D8" w:rsidP="00C60D49">
            <w:pPr>
              <w:jc w:val="center"/>
              <w:rPr>
                <w:rFonts w:ascii="Tahoma" w:hAnsi="Tahoma" w:cs="Tahoma"/>
                <w:sz w:val="24"/>
                <w:szCs w:val="24"/>
              </w:rPr>
            </w:pPr>
            <w:r>
              <w:rPr>
                <w:rFonts w:ascii="Tahoma" w:hAnsi="Tahoma" w:cs="Tahoma"/>
                <w:sz w:val="24"/>
                <w:szCs w:val="24"/>
              </w:rPr>
              <w:t>2014-15</w:t>
            </w:r>
          </w:p>
        </w:tc>
        <w:tc>
          <w:tcPr>
            <w:tcW w:w="3210" w:type="dxa"/>
            <w:shd w:val="clear" w:color="auto" w:fill="DBE5F1"/>
          </w:tcPr>
          <w:p w:rsidR="008127D8" w:rsidRPr="00395C3C" w:rsidRDefault="008127D8" w:rsidP="00C60D49">
            <w:pPr>
              <w:jc w:val="center"/>
              <w:rPr>
                <w:rFonts w:ascii="Tahoma" w:hAnsi="Tahoma" w:cs="Tahoma"/>
                <w:sz w:val="24"/>
                <w:szCs w:val="24"/>
              </w:rPr>
            </w:pPr>
            <w:r>
              <w:rPr>
                <w:rFonts w:ascii="Tahoma" w:hAnsi="Tahoma" w:cs="Tahoma"/>
                <w:sz w:val="24"/>
                <w:szCs w:val="24"/>
              </w:rPr>
              <w:t xml:space="preserve"> 77% (20 out of 26 pupils)</w:t>
            </w:r>
          </w:p>
        </w:tc>
        <w:tc>
          <w:tcPr>
            <w:tcW w:w="2885" w:type="dxa"/>
            <w:shd w:val="clear" w:color="auto" w:fill="DBE5F1"/>
            <w:vAlign w:val="bottom"/>
          </w:tcPr>
          <w:p w:rsidR="008127D8" w:rsidRPr="00395C3C" w:rsidRDefault="008127D8" w:rsidP="00C60D49">
            <w:pPr>
              <w:rPr>
                <w:rFonts w:ascii="Tahoma" w:hAnsi="Tahoma" w:cs="Tahoma"/>
                <w:sz w:val="24"/>
                <w:szCs w:val="24"/>
              </w:rPr>
            </w:pPr>
            <w:r>
              <w:rPr>
                <w:rFonts w:ascii="Tahoma" w:hAnsi="Tahoma" w:cs="Tahoma"/>
                <w:sz w:val="24"/>
                <w:szCs w:val="24"/>
              </w:rPr>
              <w:t xml:space="preserve">75% (3 out of 4 pupils) </w:t>
            </w:r>
          </w:p>
        </w:tc>
        <w:tc>
          <w:tcPr>
            <w:tcW w:w="2859" w:type="dxa"/>
            <w:shd w:val="clear" w:color="auto" w:fill="FDE9D9"/>
            <w:vAlign w:val="bottom"/>
          </w:tcPr>
          <w:p w:rsidR="008127D8" w:rsidRPr="00395C3C" w:rsidRDefault="008127D8" w:rsidP="00C60D49">
            <w:pPr>
              <w:jc w:val="center"/>
              <w:rPr>
                <w:rFonts w:ascii="Tahoma" w:hAnsi="Tahoma" w:cs="Tahoma"/>
                <w:sz w:val="24"/>
                <w:szCs w:val="24"/>
              </w:rPr>
            </w:pPr>
          </w:p>
        </w:tc>
      </w:tr>
    </w:tbl>
    <w:p w:rsidR="008127D8" w:rsidRPr="00A05B9B" w:rsidRDefault="008127D8" w:rsidP="008127D8">
      <w:pPr>
        <w:rPr>
          <w:rFonts w:ascii="Tahoma" w:hAnsi="Tahoma" w:cs="Tahoma"/>
        </w:rPr>
      </w:pPr>
    </w:p>
    <w:p w:rsidR="008127D8" w:rsidRPr="00A05B9B" w:rsidRDefault="008127D8" w:rsidP="008127D8">
      <w:pPr>
        <w:shd w:val="clear" w:color="auto" w:fill="FFFFFF"/>
        <w:spacing w:before="100" w:beforeAutospacing="1" w:after="84" w:line="240" w:lineRule="auto"/>
        <w:rPr>
          <w:rFonts w:ascii="Tahoma" w:eastAsia="Times New Roman" w:hAnsi="Tahoma" w:cs="Tahoma"/>
          <w:color w:val="000000"/>
          <w:sz w:val="28"/>
          <w:szCs w:val="28"/>
          <w:lang w:val="en" w:eastAsia="en-GB"/>
        </w:rPr>
      </w:pPr>
      <w:r w:rsidRPr="00A05B9B">
        <w:rPr>
          <w:rFonts w:ascii="Tahoma" w:eastAsia="Times New Roman" w:hAnsi="Tahoma" w:cs="Tahoma"/>
          <w:color w:val="000000"/>
          <w:sz w:val="28"/>
          <w:szCs w:val="28"/>
          <w:lang w:val="en" w:eastAsia="en-GB"/>
        </w:rPr>
        <w:t>At the end of the Foundation Stage more</w:t>
      </w:r>
      <w:r>
        <w:rPr>
          <w:rFonts w:ascii="Tahoma" w:eastAsia="Times New Roman" w:hAnsi="Tahoma" w:cs="Tahoma"/>
          <w:color w:val="000000"/>
          <w:sz w:val="28"/>
          <w:szCs w:val="28"/>
          <w:lang w:val="en" w:eastAsia="en-GB"/>
        </w:rPr>
        <w:t xml:space="preserve"> or equal</w:t>
      </w:r>
      <w:r w:rsidRPr="00A05B9B">
        <w:rPr>
          <w:rFonts w:ascii="Tahoma" w:eastAsia="Times New Roman" w:hAnsi="Tahoma" w:cs="Tahoma"/>
          <w:color w:val="000000"/>
          <w:sz w:val="28"/>
          <w:szCs w:val="28"/>
          <w:lang w:val="en" w:eastAsia="en-GB"/>
        </w:rPr>
        <w:t xml:space="preserve"> </w:t>
      </w:r>
      <w:r>
        <w:rPr>
          <w:rFonts w:ascii="Tahoma" w:eastAsia="Times New Roman" w:hAnsi="Tahoma" w:cs="Tahoma"/>
          <w:color w:val="000000"/>
          <w:sz w:val="28"/>
          <w:szCs w:val="28"/>
          <w:lang w:val="en" w:eastAsia="en-GB"/>
        </w:rPr>
        <w:t>pupils</w:t>
      </w:r>
      <w:r w:rsidRPr="00A05B9B">
        <w:rPr>
          <w:rFonts w:ascii="Tahoma" w:eastAsia="Times New Roman" w:hAnsi="Tahoma" w:cs="Tahoma"/>
          <w:color w:val="000000"/>
          <w:sz w:val="28"/>
          <w:szCs w:val="28"/>
          <w:lang w:val="en" w:eastAsia="en-GB"/>
        </w:rPr>
        <w:t xml:space="preserve"> eligible for the Pupil Premium achieve a Good Level of Development than </w:t>
      </w:r>
      <w:r w:rsidRPr="00A05B9B">
        <w:rPr>
          <w:rFonts w:ascii="Tahoma" w:eastAsia="Times New Roman" w:hAnsi="Tahoma" w:cs="Tahoma"/>
          <w:b/>
          <w:color w:val="000000"/>
          <w:sz w:val="28"/>
          <w:szCs w:val="28"/>
          <w:lang w:val="en" w:eastAsia="en-GB"/>
        </w:rPr>
        <w:t xml:space="preserve">all </w:t>
      </w:r>
      <w:r>
        <w:rPr>
          <w:rFonts w:ascii="Tahoma" w:eastAsia="Times New Roman" w:hAnsi="Tahoma" w:cs="Tahoma"/>
          <w:color w:val="000000"/>
          <w:sz w:val="28"/>
          <w:szCs w:val="28"/>
          <w:lang w:val="en" w:eastAsia="en-GB"/>
        </w:rPr>
        <w:t>pupils</w:t>
      </w:r>
      <w:r w:rsidRPr="00A05B9B">
        <w:rPr>
          <w:rFonts w:ascii="Tahoma" w:eastAsia="Times New Roman" w:hAnsi="Tahoma" w:cs="Tahoma"/>
          <w:color w:val="000000"/>
          <w:sz w:val="28"/>
          <w:szCs w:val="28"/>
          <w:lang w:val="en" w:eastAsia="en-GB"/>
        </w:rPr>
        <w:t xml:space="preserve"> nationally.  </w:t>
      </w:r>
    </w:p>
    <w:p w:rsidR="008127D8" w:rsidRPr="00A05B9B" w:rsidRDefault="008127D8" w:rsidP="008127D8">
      <w:pPr>
        <w:shd w:val="clear" w:color="auto" w:fill="FFFFFF"/>
        <w:spacing w:before="100" w:beforeAutospacing="1" w:after="84" w:line="240" w:lineRule="auto"/>
        <w:rPr>
          <w:rFonts w:ascii="Tahoma" w:eastAsia="Times New Roman" w:hAnsi="Tahoma" w:cs="Tahoma"/>
          <w:b/>
          <w:color w:val="000000"/>
          <w:sz w:val="28"/>
          <w:szCs w:val="28"/>
          <w:lang w:val="en" w:eastAsia="en-GB"/>
        </w:rPr>
      </w:pPr>
    </w:p>
    <w:p w:rsidR="008127D8" w:rsidRPr="00A05B9B" w:rsidRDefault="008127D8" w:rsidP="008127D8">
      <w:pPr>
        <w:shd w:val="clear" w:color="auto" w:fill="FFFFFF"/>
        <w:spacing w:before="100" w:beforeAutospacing="1" w:after="84" w:line="240" w:lineRule="auto"/>
        <w:rPr>
          <w:rFonts w:ascii="Tahoma" w:eastAsia="Times New Roman" w:hAnsi="Tahoma" w:cs="Tahoma"/>
          <w:b/>
          <w:color w:val="000000"/>
          <w:sz w:val="28"/>
          <w:szCs w:val="28"/>
          <w:lang w:val="en" w:eastAsia="en-GB"/>
        </w:rPr>
      </w:pPr>
    </w:p>
    <w:p w:rsidR="008127D8" w:rsidRPr="00A05B9B" w:rsidRDefault="008127D8" w:rsidP="008127D8">
      <w:pPr>
        <w:shd w:val="clear" w:color="auto" w:fill="FFFFFF"/>
        <w:spacing w:before="100" w:beforeAutospacing="1" w:after="84" w:line="240" w:lineRule="auto"/>
        <w:rPr>
          <w:rFonts w:ascii="Tahoma" w:eastAsia="Times New Roman" w:hAnsi="Tahoma" w:cs="Tahoma"/>
          <w:b/>
          <w:color w:val="000000"/>
          <w:sz w:val="28"/>
          <w:szCs w:val="28"/>
          <w:lang w:val="en" w:eastAsia="en-GB"/>
        </w:rPr>
      </w:pPr>
    </w:p>
    <w:p w:rsidR="008127D8" w:rsidRPr="00A05B9B" w:rsidRDefault="008127D8" w:rsidP="008127D8">
      <w:pPr>
        <w:shd w:val="clear" w:color="auto" w:fill="FFFFFF"/>
        <w:spacing w:before="100" w:beforeAutospacing="1" w:after="84" w:line="240" w:lineRule="auto"/>
        <w:rPr>
          <w:rFonts w:ascii="Tahoma" w:eastAsia="Times New Roman" w:hAnsi="Tahoma" w:cs="Tahoma"/>
          <w:b/>
          <w:color w:val="000000"/>
          <w:sz w:val="28"/>
          <w:szCs w:val="28"/>
          <w:lang w:val="en" w:eastAsia="en-GB"/>
        </w:rPr>
      </w:pPr>
    </w:p>
    <w:p w:rsidR="008127D8" w:rsidRPr="00A05B9B" w:rsidRDefault="008127D8" w:rsidP="008127D8">
      <w:pPr>
        <w:shd w:val="clear" w:color="auto" w:fill="FFFFFF"/>
        <w:spacing w:before="100" w:beforeAutospacing="1" w:after="84" w:line="240" w:lineRule="auto"/>
        <w:rPr>
          <w:rFonts w:ascii="Tahoma" w:eastAsia="Times New Roman" w:hAnsi="Tahoma" w:cs="Tahoma"/>
          <w:b/>
          <w:color w:val="000000"/>
          <w:sz w:val="36"/>
          <w:szCs w:val="36"/>
          <w:lang w:val="en" w:eastAsia="en-GB"/>
        </w:rPr>
      </w:pPr>
      <w:r w:rsidRPr="00A05B9B">
        <w:rPr>
          <w:rFonts w:ascii="Tahoma" w:eastAsia="Times New Roman" w:hAnsi="Tahoma" w:cs="Tahoma"/>
          <w:b/>
          <w:color w:val="000000"/>
          <w:sz w:val="36"/>
          <w:szCs w:val="36"/>
          <w:lang w:val="en" w:eastAsia="en-GB"/>
        </w:rPr>
        <w:t>Year 1 Phonics Test</w:t>
      </w:r>
    </w:p>
    <w:p w:rsidR="008127D8" w:rsidRPr="00A05B9B" w:rsidRDefault="008127D8" w:rsidP="008127D8">
      <w:pPr>
        <w:rPr>
          <w:rFonts w:ascii="Tahoma" w:hAnsi="Tahoma" w:cs="Tahoma"/>
          <w:b/>
          <w:sz w:val="28"/>
          <w:szCs w:val="28"/>
        </w:rPr>
      </w:pPr>
      <w:r w:rsidRPr="00A05B9B">
        <w:rPr>
          <w:rFonts w:ascii="Tahoma" w:hAnsi="Tahoma" w:cs="Tahoma"/>
          <w:b/>
          <w:sz w:val="28"/>
          <w:szCs w:val="28"/>
        </w:rPr>
        <w:t>Year 1 Phonics Screening</w:t>
      </w:r>
    </w:p>
    <w:p w:rsidR="008127D8" w:rsidRPr="00A05B9B" w:rsidRDefault="008127D8" w:rsidP="008127D8">
      <w:pPr>
        <w:rPr>
          <w:rFonts w:ascii="Tahoma" w:hAnsi="Tahoma" w:cs="Tahoma"/>
          <w:sz w:val="28"/>
          <w:szCs w:val="28"/>
        </w:rPr>
      </w:pPr>
      <w:r w:rsidRPr="00A05B9B">
        <w:rPr>
          <w:rFonts w:ascii="Tahoma" w:hAnsi="Tahoma" w:cs="Tahoma"/>
          <w:sz w:val="28"/>
          <w:szCs w:val="28"/>
        </w:rPr>
        <w:t>In 2012, 2013 and 2014 the percentage of Year 1 pupils achieving the required standard in the phonics screening test was significantly above the national average.</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85"/>
        <w:gridCol w:w="982"/>
        <w:gridCol w:w="982"/>
        <w:gridCol w:w="982"/>
        <w:gridCol w:w="982"/>
        <w:gridCol w:w="982"/>
        <w:gridCol w:w="245"/>
        <w:gridCol w:w="963"/>
        <w:gridCol w:w="223"/>
        <w:gridCol w:w="1083"/>
        <w:gridCol w:w="1083"/>
        <w:gridCol w:w="1083"/>
      </w:tblGrid>
      <w:tr w:rsidR="008127D8" w:rsidRPr="00395C3C" w:rsidTr="00C60D49">
        <w:trPr>
          <w:trHeight w:val="392"/>
        </w:trPr>
        <w:tc>
          <w:tcPr>
            <w:tcW w:w="3285" w:type="dxa"/>
            <w:shd w:val="clear" w:color="auto" w:fill="B8CCE4"/>
            <w:vAlign w:val="center"/>
          </w:tcPr>
          <w:p w:rsidR="008127D8" w:rsidRPr="00395C3C" w:rsidRDefault="008127D8" w:rsidP="00C60D49">
            <w:pPr>
              <w:jc w:val="center"/>
              <w:rPr>
                <w:rFonts w:ascii="Tahoma" w:hAnsi="Tahoma" w:cs="Tahoma"/>
                <w:sz w:val="24"/>
                <w:szCs w:val="24"/>
              </w:rPr>
            </w:pPr>
            <w:r w:rsidRPr="00395C3C">
              <w:rPr>
                <w:rFonts w:ascii="Tahoma" w:hAnsi="Tahoma" w:cs="Tahoma"/>
                <w:sz w:val="24"/>
                <w:szCs w:val="24"/>
              </w:rPr>
              <w:t>Pupils at Cathedral School achieving the required standard</w:t>
            </w:r>
          </w:p>
        </w:tc>
        <w:tc>
          <w:tcPr>
            <w:tcW w:w="982" w:type="dxa"/>
            <w:shd w:val="clear" w:color="auto" w:fill="B8CCE4"/>
            <w:vAlign w:val="center"/>
          </w:tcPr>
          <w:p w:rsidR="008127D8" w:rsidRPr="00395C3C" w:rsidRDefault="008127D8" w:rsidP="00C60D49">
            <w:pPr>
              <w:jc w:val="center"/>
              <w:rPr>
                <w:rFonts w:ascii="Tahoma" w:hAnsi="Tahoma" w:cs="Tahoma"/>
                <w:sz w:val="24"/>
                <w:szCs w:val="24"/>
              </w:rPr>
            </w:pPr>
            <w:r w:rsidRPr="00395C3C">
              <w:rPr>
                <w:rFonts w:ascii="Tahoma" w:hAnsi="Tahoma" w:cs="Tahoma"/>
                <w:sz w:val="24"/>
                <w:szCs w:val="24"/>
              </w:rPr>
              <w:t>2011</w:t>
            </w:r>
          </w:p>
        </w:tc>
        <w:tc>
          <w:tcPr>
            <w:tcW w:w="982" w:type="dxa"/>
            <w:shd w:val="clear" w:color="auto" w:fill="B8CCE4"/>
            <w:vAlign w:val="center"/>
          </w:tcPr>
          <w:p w:rsidR="008127D8" w:rsidRPr="00395C3C" w:rsidRDefault="008127D8" w:rsidP="00C60D49">
            <w:pPr>
              <w:jc w:val="center"/>
              <w:rPr>
                <w:rFonts w:ascii="Tahoma" w:hAnsi="Tahoma" w:cs="Tahoma"/>
                <w:sz w:val="24"/>
                <w:szCs w:val="24"/>
              </w:rPr>
            </w:pPr>
            <w:r w:rsidRPr="00395C3C">
              <w:rPr>
                <w:rFonts w:ascii="Tahoma" w:hAnsi="Tahoma" w:cs="Tahoma"/>
                <w:sz w:val="24"/>
                <w:szCs w:val="24"/>
              </w:rPr>
              <w:t>2012</w:t>
            </w:r>
          </w:p>
        </w:tc>
        <w:tc>
          <w:tcPr>
            <w:tcW w:w="982" w:type="dxa"/>
            <w:shd w:val="clear" w:color="auto" w:fill="B8CCE4"/>
            <w:vAlign w:val="center"/>
          </w:tcPr>
          <w:p w:rsidR="008127D8" w:rsidRPr="00395C3C" w:rsidRDefault="008127D8" w:rsidP="00C60D49">
            <w:pPr>
              <w:rPr>
                <w:rFonts w:ascii="Tahoma" w:hAnsi="Tahoma" w:cs="Tahoma"/>
                <w:sz w:val="24"/>
                <w:szCs w:val="24"/>
              </w:rPr>
            </w:pPr>
            <w:r w:rsidRPr="00395C3C">
              <w:rPr>
                <w:rFonts w:ascii="Tahoma" w:hAnsi="Tahoma" w:cs="Tahoma"/>
                <w:sz w:val="24"/>
                <w:szCs w:val="24"/>
              </w:rPr>
              <w:t>2013</w:t>
            </w:r>
          </w:p>
        </w:tc>
        <w:tc>
          <w:tcPr>
            <w:tcW w:w="982" w:type="dxa"/>
            <w:shd w:val="clear" w:color="auto" w:fill="B8CCE4"/>
          </w:tcPr>
          <w:p w:rsidR="008127D8" w:rsidRDefault="008127D8" w:rsidP="00C60D49">
            <w:pPr>
              <w:rPr>
                <w:rFonts w:ascii="Tahoma" w:hAnsi="Tahoma" w:cs="Tahoma"/>
                <w:sz w:val="24"/>
                <w:szCs w:val="24"/>
              </w:rPr>
            </w:pPr>
          </w:p>
          <w:p w:rsidR="008127D8" w:rsidRDefault="008127D8" w:rsidP="00C60D49">
            <w:pPr>
              <w:rPr>
                <w:rFonts w:ascii="Tahoma" w:hAnsi="Tahoma" w:cs="Tahoma"/>
                <w:sz w:val="24"/>
                <w:szCs w:val="24"/>
              </w:rPr>
            </w:pPr>
            <w:r w:rsidRPr="00395C3C">
              <w:rPr>
                <w:rFonts w:ascii="Tahoma" w:hAnsi="Tahoma" w:cs="Tahoma"/>
                <w:sz w:val="24"/>
                <w:szCs w:val="24"/>
              </w:rPr>
              <w:t>2014</w:t>
            </w:r>
          </w:p>
        </w:tc>
        <w:tc>
          <w:tcPr>
            <w:tcW w:w="982" w:type="dxa"/>
            <w:shd w:val="clear" w:color="auto" w:fill="B8CCE4"/>
          </w:tcPr>
          <w:p w:rsidR="008127D8" w:rsidRDefault="008127D8" w:rsidP="00C60D49">
            <w:pPr>
              <w:rPr>
                <w:rFonts w:ascii="Tahoma" w:hAnsi="Tahoma" w:cs="Tahoma"/>
                <w:sz w:val="24"/>
                <w:szCs w:val="24"/>
              </w:rPr>
            </w:pPr>
            <w:r>
              <w:rPr>
                <w:rFonts w:ascii="Tahoma" w:hAnsi="Tahoma" w:cs="Tahoma"/>
                <w:sz w:val="24"/>
                <w:szCs w:val="24"/>
              </w:rPr>
              <w:t xml:space="preserve"> </w:t>
            </w:r>
          </w:p>
          <w:p w:rsidR="008127D8" w:rsidRPr="00395C3C" w:rsidRDefault="008127D8" w:rsidP="00C60D49">
            <w:pPr>
              <w:rPr>
                <w:rFonts w:ascii="Tahoma" w:hAnsi="Tahoma" w:cs="Tahoma"/>
                <w:sz w:val="24"/>
                <w:szCs w:val="24"/>
              </w:rPr>
            </w:pPr>
            <w:r>
              <w:rPr>
                <w:rFonts w:ascii="Tahoma" w:hAnsi="Tahoma" w:cs="Tahoma"/>
                <w:sz w:val="24"/>
                <w:szCs w:val="24"/>
              </w:rPr>
              <w:t>2015</w:t>
            </w:r>
          </w:p>
        </w:tc>
        <w:tc>
          <w:tcPr>
            <w:tcW w:w="245" w:type="dxa"/>
            <w:shd w:val="clear" w:color="auto" w:fill="FFFFFF"/>
          </w:tcPr>
          <w:p w:rsidR="008127D8" w:rsidRPr="00395C3C" w:rsidRDefault="008127D8" w:rsidP="00C60D49">
            <w:pPr>
              <w:jc w:val="center"/>
              <w:rPr>
                <w:rFonts w:ascii="Tahoma" w:hAnsi="Tahoma" w:cs="Tahoma"/>
                <w:sz w:val="24"/>
                <w:szCs w:val="24"/>
              </w:rPr>
            </w:pPr>
          </w:p>
        </w:tc>
        <w:tc>
          <w:tcPr>
            <w:tcW w:w="963" w:type="dxa"/>
            <w:shd w:val="clear" w:color="auto" w:fill="B8CCE4"/>
            <w:vAlign w:val="center"/>
          </w:tcPr>
          <w:p w:rsidR="008127D8" w:rsidRPr="00395C3C" w:rsidRDefault="008127D8" w:rsidP="00C60D49">
            <w:pPr>
              <w:jc w:val="center"/>
              <w:rPr>
                <w:rFonts w:ascii="Tahoma" w:hAnsi="Tahoma" w:cs="Tahoma"/>
                <w:sz w:val="24"/>
                <w:szCs w:val="24"/>
              </w:rPr>
            </w:pPr>
            <w:r w:rsidRPr="00395C3C">
              <w:rPr>
                <w:rFonts w:ascii="Tahoma" w:hAnsi="Tahoma" w:cs="Tahoma"/>
                <w:sz w:val="24"/>
                <w:szCs w:val="24"/>
              </w:rPr>
              <w:t>3yr Mean</w:t>
            </w:r>
          </w:p>
        </w:tc>
        <w:tc>
          <w:tcPr>
            <w:tcW w:w="223" w:type="dxa"/>
            <w:shd w:val="clear" w:color="auto" w:fill="FFFFFF"/>
            <w:vAlign w:val="center"/>
          </w:tcPr>
          <w:p w:rsidR="008127D8" w:rsidRPr="00395C3C" w:rsidRDefault="008127D8" w:rsidP="00C60D49">
            <w:pPr>
              <w:jc w:val="center"/>
              <w:rPr>
                <w:rFonts w:ascii="Tahoma" w:hAnsi="Tahoma" w:cs="Tahoma"/>
                <w:sz w:val="24"/>
                <w:szCs w:val="24"/>
              </w:rPr>
            </w:pPr>
            <w:r w:rsidRPr="00395C3C">
              <w:rPr>
                <w:rFonts w:ascii="Tahoma" w:hAnsi="Tahoma" w:cs="Tahoma"/>
                <w:sz w:val="24"/>
                <w:szCs w:val="24"/>
              </w:rPr>
              <w:t xml:space="preserve">      </w:t>
            </w:r>
          </w:p>
        </w:tc>
        <w:tc>
          <w:tcPr>
            <w:tcW w:w="1083" w:type="dxa"/>
            <w:tcBorders>
              <w:bottom w:val="single" w:sz="4" w:space="0" w:color="FFFFFF"/>
            </w:tcBorders>
            <w:shd w:val="clear" w:color="auto" w:fill="FBD4B4"/>
            <w:vAlign w:val="center"/>
          </w:tcPr>
          <w:p w:rsidR="008127D8" w:rsidRPr="00395C3C" w:rsidRDefault="008127D8" w:rsidP="00C60D49">
            <w:pPr>
              <w:jc w:val="center"/>
              <w:rPr>
                <w:rFonts w:ascii="Tahoma" w:hAnsi="Tahoma" w:cs="Tahoma"/>
                <w:sz w:val="24"/>
                <w:szCs w:val="24"/>
              </w:rPr>
            </w:pPr>
            <w:r w:rsidRPr="00395C3C">
              <w:rPr>
                <w:rFonts w:ascii="Tahoma" w:hAnsi="Tahoma" w:cs="Tahoma"/>
                <w:sz w:val="24"/>
                <w:szCs w:val="24"/>
              </w:rPr>
              <w:t>National  (2012)</w:t>
            </w:r>
          </w:p>
        </w:tc>
        <w:tc>
          <w:tcPr>
            <w:tcW w:w="1083" w:type="dxa"/>
            <w:tcBorders>
              <w:bottom w:val="single" w:sz="4" w:space="0" w:color="FFFFFF"/>
            </w:tcBorders>
            <w:shd w:val="clear" w:color="auto" w:fill="FBD4B4"/>
            <w:vAlign w:val="center"/>
          </w:tcPr>
          <w:p w:rsidR="008127D8" w:rsidRPr="00395C3C" w:rsidRDefault="008127D8" w:rsidP="00C60D49">
            <w:pPr>
              <w:jc w:val="center"/>
              <w:rPr>
                <w:rFonts w:ascii="Tahoma" w:hAnsi="Tahoma" w:cs="Tahoma"/>
                <w:sz w:val="24"/>
                <w:szCs w:val="24"/>
              </w:rPr>
            </w:pPr>
            <w:r w:rsidRPr="00395C3C">
              <w:rPr>
                <w:rFonts w:ascii="Tahoma" w:hAnsi="Tahoma" w:cs="Tahoma"/>
                <w:sz w:val="24"/>
                <w:szCs w:val="24"/>
              </w:rPr>
              <w:t>National (2013)</w:t>
            </w:r>
          </w:p>
        </w:tc>
        <w:tc>
          <w:tcPr>
            <w:tcW w:w="970" w:type="dxa"/>
            <w:tcBorders>
              <w:bottom w:val="single" w:sz="4" w:space="0" w:color="FFFFFF"/>
            </w:tcBorders>
            <w:shd w:val="clear" w:color="auto" w:fill="FBD4B4"/>
          </w:tcPr>
          <w:p w:rsidR="008127D8" w:rsidRPr="00395C3C" w:rsidRDefault="008127D8" w:rsidP="00C60D49">
            <w:pPr>
              <w:rPr>
                <w:rFonts w:ascii="Tahoma" w:hAnsi="Tahoma" w:cs="Tahoma"/>
                <w:sz w:val="24"/>
                <w:szCs w:val="24"/>
              </w:rPr>
            </w:pPr>
            <w:r>
              <w:rPr>
                <w:rFonts w:ascii="Tahoma" w:hAnsi="Tahoma" w:cs="Tahoma"/>
                <w:sz w:val="24"/>
                <w:szCs w:val="24"/>
              </w:rPr>
              <w:t>National (2014</w:t>
            </w:r>
            <w:r w:rsidRPr="00395C3C">
              <w:rPr>
                <w:rFonts w:ascii="Tahoma" w:hAnsi="Tahoma" w:cs="Tahoma"/>
                <w:sz w:val="24"/>
                <w:szCs w:val="24"/>
              </w:rPr>
              <w:t>)</w:t>
            </w:r>
          </w:p>
        </w:tc>
      </w:tr>
      <w:tr w:rsidR="008127D8" w:rsidRPr="00395C3C" w:rsidTr="00C60D49">
        <w:trPr>
          <w:trHeight w:val="283"/>
        </w:trPr>
        <w:tc>
          <w:tcPr>
            <w:tcW w:w="3285" w:type="dxa"/>
            <w:shd w:val="clear" w:color="auto" w:fill="DBE5F1"/>
          </w:tcPr>
          <w:p w:rsidR="008127D8" w:rsidRPr="00395C3C" w:rsidRDefault="008127D8" w:rsidP="00C60D49">
            <w:pPr>
              <w:jc w:val="center"/>
              <w:rPr>
                <w:rFonts w:ascii="Tahoma" w:hAnsi="Tahoma" w:cs="Tahoma"/>
                <w:sz w:val="24"/>
                <w:szCs w:val="24"/>
              </w:rPr>
            </w:pPr>
            <w:r w:rsidRPr="00395C3C">
              <w:rPr>
                <w:rFonts w:ascii="Tahoma" w:hAnsi="Tahoma" w:cs="Tahoma"/>
                <w:sz w:val="24"/>
                <w:szCs w:val="24"/>
              </w:rPr>
              <w:t>Eligible for Pupil Premium</w:t>
            </w:r>
          </w:p>
        </w:tc>
        <w:tc>
          <w:tcPr>
            <w:tcW w:w="982" w:type="dxa"/>
            <w:shd w:val="clear" w:color="auto" w:fill="DBE5F1"/>
          </w:tcPr>
          <w:p w:rsidR="008127D8" w:rsidRPr="00395C3C" w:rsidRDefault="008127D8" w:rsidP="00C60D49">
            <w:pPr>
              <w:jc w:val="center"/>
              <w:rPr>
                <w:rFonts w:ascii="Tahoma" w:hAnsi="Tahoma" w:cs="Tahoma"/>
                <w:sz w:val="24"/>
                <w:szCs w:val="24"/>
              </w:rPr>
            </w:pPr>
            <w:r w:rsidRPr="00395C3C">
              <w:rPr>
                <w:rFonts w:ascii="Tahoma" w:hAnsi="Tahoma" w:cs="Tahoma"/>
                <w:sz w:val="24"/>
                <w:szCs w:val="24"/>
              </w:rPr>
              <w:t>n/a</w:t>
            </w:r>
          </w:p>
        </w:tc>
        <w:tc>
          <w:tcPr>
            <w:tcW w:w="982" w:type="dxa"/>
            <w:shd w:val="clear" w:color="auto" w:fill="DBE5F1"/>
          </w:tcPr>
          <w:p w:rsidR="008127D8" w:rsidRPr="00395C3C" w:rsidRDefault="008127D8" w:rsidP="00C60D49">
            <w:pPr>
              <w:jc w:val="center"/>
              <w:rPr>
                <w:rFonts w:ascii="Tahoma" w:hAnsi="Tahoma" w:cs="Tahoma"/>
                <w:sz w:val="24"/>
                <w:szCs w:val="24"/>
              </w:rPr>
            </w:pPr>
            <w:r w:rsidRPr="00395C3C">
              <w:rPr>
                <w:rFonts w:ascii="Tahoma" w:hAnsi="Tahoma" w:cs="Tahoma"/>
                <w:sz w:val="24"/>
                <w:szCs w:val="24"/>
              </w:rPr>
              <w:t>85%</w:t>
            </w:r>
          </w:p>
        </w:tc>
        <w:tc>
          <w:tcPr>
            <w:tcW w:w="982" w:type="dxa"/>
            <w:shd w:val="clear" w:color="auto" w:fill="DBE5F1"/>
          </w:tcPr>
          <w:p w:rsidR="008127D8" w:rsidRPr="00395C3C" w:rsidRDefault="008127D8" w:rsidP="00C60D49">
            <w:pPr>
              <w:jc w:val="center"/>
              <w:rPr>
                <w:rFonts w:ascii="Tahoma" w:hAnsi="Tahoma" w:cs="Tahoma"/>
                <w:sz w:val="24"/>
                <w:szCs w:val="24"/>
              </w:rPr>
            </w:pPr>
            <w:r w:rsidRPr="00395C3C">
              <w:rPr>
                <w:rFonts w:ascii="Tahoma" w:hAnsi="Tahoma" w:cs="Tahoma"/>
                <w:sz w:val="24"/>
                <w:szCs w:val="24"/>
              </w:rPr>
              <w:t>89%</w:t>
            </w:r>
          </w:p>
        </w:tc>
        <w:tc>
          <w:tcPr>
            <w:tcW w:w="982" w:type="dxa"/>
            <w:shd w:val="clear" w:color="auto" w:fill="DBE5F1"/>
          </w:tcPr>
          <w:p w:rsidR="008127D8" w:rsidRPr="00395C3C" w:rsidRDefault="008127D8" w:rsidP="00C60D49">
            <w:pPr>
              <w:jc w:val="center"/>
              <w:rPr>
                <w:rFonts w:ascii="Tahoma" w:hAnsi="Tahoma" w:cs="Tahoma"/>
                <w:sz w:val="24"/>
                <w:szCs w:val="24"/>
              </w:rPr>
            </w:pPr>
            <w:r w:rsidRPr="00395C3C">
              <w:rPr>
                <w:rFonts w:ascii="Tahoma" w:hAnsi="Tahoma" w:cs="Tahoma"/>
                <w:sz w:val="24"/>
                <w:szCs w:val="24"/>
              </w:rPr>
              <w:t>86%</w:t>
            </w:r>
          </w:p>
        </w:tc>
        <w:tc>
          <w:tcPr>
            <w:tcW w:w="982" w:type="dxa"/>
            <w:shd w:val="clear" w:color="auto" w:fill="DBE5F1"/>
          </w:tcPr>
          <w:p w:rsidR="008127D8" w:rsidRPr="00395C3C" w:rsidRDefault="008127D8" w:rsidP="00C60D49">
            <w:pPr>
              <w:jc w:val="center"/>
              <w:rPr>
                <w:rFonts w:ascii="Tahoma" w:hAnsi="Tahoma" w:cs="Tahoma"/>
                <w:sz w:val="24"/>
                <w:szCs w:val="24"/>
              </w:rPr>
            </w:pPr>
            <w:r>
              <w:rPr>
                <w:rFonts w:ascii="Tahoma" w:hAnsi="Tahoma" w:cs="Tahoma"/>
                <w:sz w:val="24"/>
                <w:szCs w:val="24"/>
              </w:rPr>
              <w:t>84%</w:t>
            </w:r>
          </w:p>
        </w:tc>
        <w:tc>
          <w:tcPr>
            <w:tcW w:w="245" w:type="dxa"/>
            <w:shd w:val="clear" w:color="auto" w:fill="FFFFFF"/>
          </w:tcPr>
          <w:p w:rsidR="008127D8" w:rsidRPr="00395C3C" w:rsidRDefault="008127D8" w:rsidP="00C60D49">
            <w:pPr>
              <w:jc w:val="center"/>
              <w:rPr>
                <w:rFonts w:ascii="Tahoma" w:hAnsi="Tahoma" w:cs="Tahoma"/>
                <w:sz w:val="24"/>
                <w:szCs w:val="24"/>
              </w:rPr>
            </w:pPr>
          </w:p>
        </w:tc>
        <w:tc>
          <w:tcPr>
            <w:tcW w:w="963" w:type="dxa"/>
            <w:shd w:val="clear" w:color="auto" w:fill="DBE5F1"/>
          </w:tcPr>
          <w:p w:rsidR="008127D8" w:rsidRPr="00395C3C" w:rsidRDefault="008127D8" w:rsidP="00C60D49">
            <w:pPr>
              <w:jc w:val="center"/>
              <w:rPr>
                <w:rFonts w:ascii="Tahoma" w:hAnsi="Tahoma" w:cs="Tahoma"/>
                <w:sz w:val="24"/>
                <w:szCs w:val="24"/>
              </w:rPr>
            </w:pPr>
            <w:r>
              <w:rPr>
                <w:rFonts w:ascii="Tahoma" w:hAnsi="Tahoma" w:cs="Tahoma"/>
                <w:sz w:val="24"/>
                <w:szCs w:val="24"/>
              </w:rPr>
              <w:t>86</w:t>
            </w:r>
            <w:r w:rsidRPr="00395C3C">
              <w:rPr>
                <w:rFonts w:ascii="Tahoma" w:hAnsi="Tahoma" w:cs="Tahoma"/>
                <w:sz w:val="24"/>
                <w:szCs w:val="24"/>
              </w:rPr>
              <w:t>%</w:t>
            </w:r>
          </w:p>
        </w:tc>
        <w:tc>
          <w:tcPr>
            <w:tcW w:w="223" w:type="dxa"/>
            <w:shd w:val="clear" w:color="auto" w:fill="FFFFFF"/>
          </w:tcPr>
          <w:p w:rsidR="008127D8" w:rsidRPr="00395C3C" w:rsidRDefault="008127D8" w:rsidP="00C60D49">
            <w:pPr>
              <w:jc w:val="center"/>
              <w:rPr>
                <w:rFonts w:ascii="Tahoma" w:hAnsi="Tahoma" w:cs="Tahoma"/>
                <w:sz w:val="24"/>
                <w:szCs w:val="24"/>
              </w:rPr>
            </w:pPr>
          </w:p>
        </w:tc>
        <w:tc>
          <w:tcPr>
            <w:tcW w:w="1083" w:type="dxa"/>
            <w:tcBorders>
              <w:bottom w:val="single" w:sz="4" w:space="0" w:color="FFFFFF"/>
            </w:tcBorders>
            <w:shd w:val="clear" w:color="auto" w:fill="FDE9D9"/>
          </w:tcPr>
          <w:p w:rsidR="008127D8" w:rsidRPr="00395C3C" w:rsidRDefault="008127D8" w:rsidP="00C60D49">
            <w:pPr>
              <w:jc w:val="center"/>
              <w:rPr>
                <w:rFonts w:ascii="Tahoma" w:hAnsi="Tahoma" w:cs="Tahoma"/>
                <w:sz w:val="24"/>
                <w:szCs w:val="24"/>
              </w:rPr>
            </w:pPr>
            <w:r w:rsidRPr="00395C3C">
              <w:rPr>
                <w:rFonts w:ascii="Tahoma" w:hAnsi="Tahoma" w:cs="Tahoma"/>
                <w:sz w:val="24"/>
                <w:szCs w:val="24"/>
              </w:rPr>
              <w:t>58%</w:t>
            </w:r>
          </w:p>
        </w:tc>
        <w:tc>
          <w:tcPr>
            <w:tcW w:w="1083" w:type="dxa"/>
            <w:tcBorders>
              <w:bottom w:val="single" w:sz="4" w:space="0" w:color="FFFFFF"/>
            </w:tcBorders>
            <w:shd w:val="clear" w:color="auto" w:fill="FDE9D9"/>
          </w:tcPr>
          <w:p w:rsidR="008127D8" w:rsidRPr="00395C3C" w:rsidRDefault="008127D8" w:rsidP="00C60D49">
            <w:pPr>
              <w:jc w:val="center"/>
              <w:rPr>
                <w:rFonts w:ascii="Tahoma" w:hAnsi="Tahoma" w:cs="Tahoma"/>
                <w:sz w:val="24"/>
                <w:szCs w:val="24"/>
              </w:rPr>
            </w:pPr>
            <w:r w:rsidRPr="00395C3C">
              <w:rPr>
                <w:rFonts w:ascii="Tahoma" w:hAnsi="Tahoma" w:cs="Tahoma"/>
                <w:sz w:val="24"/>
                <w:szCs w:val="24"/>
              </w:rPr>
              <w:t>69%</w:t>
            </w:r>
          </w:p>
        </w:tc>
        <w:tc>
          <w:tcPr>
            <w:tcW w:w="970" w:type="dxa"/>
            <w:tcBorders>
              <w:bottom w:val="single" w:sz="4" w:space="0" w:color="FFFFFF"/>
            </w:tcBorders>
            <w:shd w:val="clear" w:color="auto" w:fill="FDE9D9"/>
          </w:tcPr>
          <w:p w:rsidR="008127D8" w:rsidRPr="00395C3C" w:rsidRDefault="008127D8" w:rsidP="00C60D49">
            <w:pPr>
              <w:jc w:val="center"/>
              <w:rPr>
                <w:rFonts w:ascii="Tahoma" w:hAnsi="Tahoma" w:cs="Tahoma"/>
                <w:sz w:val="24"/>
                <w:szCs w:val="24"/>
              </w:rPr>
            </w:pPr>
            <w:r>
              <w:rPr>
                <w:rFonts w:ascii="Tahoma" w:hAnsi="Tahoma" w:cs="Tahoma"/>
                <w:sz w:val="24"/>
                <w:szCs w:val="24"/>
              </w:rPr>
              <w:t>74%</w:t>
            </w:r>
          </w:p>
        </w:tc>
      </w:tr>
      <w:tr w:rsidR="008127D8" w:rsidRPr="00395C3C" w:rsidTr="00C60D49">
        <w:trPr>
          <w:trHeight w:val="283"/>
        </w:trPr>
        <w:tc>
          <w:tcPr>
            <w:tcW w:w="3285" w:type="dxa"/>
            <w:shd w:val="clear" w:color="auto" w:fill="DBE5F1"/>
          </w:tcPr>
          <w:p w:rsidR="008127D8" w:rsidRPr="00395C3C" w:rsidRDefault="008127D8" w:rsidP="00C60D49">
            <w:pPr>
              <w:jc w:val="center"/>
              <w:rPr>
                <w:rFonts w:ascii="Tahoma" w:hAnsi="Tahoma" w:cs="Tahoma"/>
                <w:sz w:val="24"/>
                <w:szCs w:val="24"/>
              </w:rPr>
            </w:pPr>
            <w:r w:rsidRPr="00395C3C">
              <w:rPr>
                <w:rFonts w:ascii="Tahoma" w:hAnsi="Tahoma" w:cs="Tahoma"/>
                <w:sz w:val="24"/>
                <w:szCs w:val="24"/>
              </w:rPr>
              <w:t>Not Eligible for Pupil Premium</w:t>
            </w:r>
          </w:p>
        </w:tc>
        <w:tc>
          <w:tcPr>
            <w:tcW w:w="982" w:type="dxa"/>
            <w:shd w:val="clear" w:color="auto" w:fill="DBE5F1"/>
          </w:tcPr>
          <w:p w:rsidR="008127D8" w:rsidRPr="00395C3C" w:rsidRDefault="008127D8" w:rsidP="00C60D49">
            <w:pPr>
              <w:jc w:val="center"/>
              <w:rPr>
                <w:rFonts w:ascii="Tahoma" w:hAnsi="Tahoma" w:cs="Tahoma"/>
                <w:sz w:val="24"/>
                <w:szCs w:val="24"/>
              </w:rPr>
            </w:pPr>
            <w:r w:rsidRPr="00395C3C">
              <w:rPr>
                <w:rFonts w:ascii="Tahoma" w:hAnsi="Tahoma" w:cs="Tahoma"/>
                <w:sz w:val="24"/>
                <w:szCs w:val="24"/>
              </w:rPr>
              <w:t>n/a</w:t>
            </w:r>
          </w:p>
        </w:tc>
        <w:tc>
          <w:tcPr>
            <w:tcW w:w="982" w:type="dxa"/>
            <w:shd w:val="clear" w:color="auto" w:fill="DBE5F1"/>
          </w:tcPr>
          <w:p w:rsidR="008127D8" w:rsidRPr="00395C3C" w:rsidRDefault="008127D8" w:rsidP="00C60D49">
            <w:pPr>
              <w:jc w:val="center"/>
              <w:rPr>
                <w:rFonts w:ascii="Tahoma" w:hAnsi="Tahoma" w:cs="Tahoma"/>
                <w:sz w:val="24"/>
                <w:szCs w:val="24"/>
              </w:rPr>
            </w:pPr>
            <w:r w:rsidRPr="00395C3C">
              <w:rPr>
                <w:rFonts w:ascii="Tahoma" w:hAnsi="Tahoma" w:cs="Tahoma"/>
                <w:sz w:val="24"/>
                <w:szCs w:val="24"/>
              </w:rPr>
              <w:t>66%</w:t>
            </w:r>
          </w:p>
        </w:tc>
        <w:tc>
          <w:tcPr>
            <w:tcW w:w="982" w:type="dxa"/>
            <w:shd w:val="clear" w:color="auto" w:fill="DBE5F1"/>
          </w:tcPr>
          <w:p w:rsidR="008127D8" w:rsidRPr="00395C3C" w:rsidRDefault="008127D8" w:rsidP="00C60D49">
            <w:pPr>
              <w:jc w:val="center"/>
              <w:rPr>
                <w:rFonts w:ascii="Tahoma" w:hAnsi="Tahoma" w:cs="Tahoma"/>
                <w:sz w:val="24"/>
                <w:szCs w:val="24"/>
              </w:rPr>
            </w:pPr>
            <w:r w:rsidRPr="00395C3C">
              <w:rPr>
                <w:rFonts w:ascii="Tahoma" w:hAnsi="Tahoma" w:cs="Tahoma"/>
                <w:sz w:val="24"/>
                <w:szCs w:val="24"/>
              </w:rPr>
              <w:t>100%</w:t>
            </w:r>
          </w:p>
        </w:tc>
        <w:tc>
          <w:tcPr>
            <w:tcW w:w="982" w:type="dxa"/>
            <w:shd w:val="clear" w:color="auto" w:fill="DBE5F1"/>
          </w:tcPr>
          <w:p w:rsidR="008127D8" w:rsidRPr="00395C3C" w:rsidRDefault="008127D8" w:rsidP="00C60D49">
            <w:pPr>
              <w:jc w:val="center"/>
              <w:rPr>
                <w:rFonts w:ascii="Tahoma" w:hAnsi="Tahoma" w:cs="Tahoma"/>
                <w:sz w:val="24"/>
                <w:szCs w:val="24"/>
              </w:rPr>
            </w:pPr>
            <w:r w:rsidRPr="00395C3C">
              <w:rPr>
                <w:rFonts w:ascii="Tahoma" w:hAnsi="Tahoma" w:cs="Tahoma"/>
                <w:sz w:val="24"/>
                <w:szCs w:val="24"/>
              </w:rPr>
              <w:t>93%</w:t>
            </w:r>
          </w:p>
        </w:tc>
        <w:tc>
          <w:tcPr>
            <w:tcW w:w="982" w:type="dxa"/>
            <w:shd w:val="clear" w:color="auto" w:fill="DBE5F1"/>
          </w:tcPr>
          <w:p w:rsidR="008127D8" w:rsidRPr="00395C3C" w:rsidRDefault="008127D8" w:rsidP="00C60D49">
            <w:pPr>
              <w:jc w:val="center"/>
              <w:rPr>
                <w:rFonts w:ascii="Tahoma" w:hAnsi="Tahoma" w:cs="Tahoma"/>
                <w:sz w:val="24"/>
                <w:szCs w:val="24"/>
              </w:rPr>
            </w:pPr>
            <w:r>
              <w:rPr>
                <w:rFonts w:ascii="Tahoma" w:hAnsi="Tahoma" w:cs="Tahoma"/>
                <w:sz w:val="24"/>
                <w:szCs w:val="24"/>
              </w:rPr>
              <w:t>96%</w:t>
            </w:r>
          </w:p>
        </w:tc>
        <w:tc>
          <w:tcPr>
            <w:tcW w:w="245" w:type="dxa"/>
            <w:shd w:val="clear" w:color="auto" w:fill="FFFFFF"/>
          </w:tcPr>
          <w:p w:rsidR="008127D8" w:rsidRPr="00395C3C" w:rsidRDefault="008127D8" w:rsidP="00C60D49">
            <w:pPr>
              <w:jc w:val="center"/>
              <w:rPr>
                <w:rFonts w:ascii="Tahoma" w:hAnsi="Tahoma" w:cs="Tahoma"/>
                <w:sz w:val="24"/>
                <w:szCs w:val="24"/>
              </w:rPr>
            </w:pPr>
          </w:p>
        </w:tc>
        <w:tc>
          <w:tcPr>
            <w:tcW w:w="963" w:type="dxa"/>
            <w:shd w:val="clear" w:color="auto" w:fill="DBE5F1"/>
          </w:tcPr>
          <w:p w:rsidR="008127D8" w:rsidRPr="00395C3C" w:rsidRDefault="008127D8" w:rsidP="00C60D49">
            <w:pPr>
              <w:jc w:val="center"/>
              <w:rPr>
                <w:rFonts w:ascii="Tahoma" w:hAnsi="Tahoma" w:cs="Tahoma"/>
                <w:sz w:val="24"/>
                <w:szCs w:val="24"/>
              </w:rPr>
            </w:pPr>
            <w:r>
              <w:rPr>
                <w:rFonts w:ascii="Tahoma" w:hAnsi="Tahoma" w:cs="Tahoma"/>
                <w:sz w:val="24"/>
                <w:szCs w:val="24"/>
              </w:rPr>
              <w:t>96</w:t>
            </w:r>
            <w:r w:rsidRPr="00395C3C">
              <w:rPr>
                <w:rFonts w:ascii="Tahoma" w:hAnsi="Tahoma" w:cs="Tahoma"/>
                <w:sz w:val="24"/>
                <w:szCs w:val="24"/>
              </w:rPr>
              <w:t>%</w:t>
            </w:r>
          </w:p>
        </w:tc>
        <w:tc>
          <w:tcPr>
            <w:tcW w:w="223" w:type="dxa"/>
            <w:shd w:val="clear" w:color="auto" w:fill="FFFFFF"/>
          </w:tcPr>
          <w:p w:rsidR="008127D8" w:rsidRPr="00395C3C" w:rsidRDefault="008127D8" w:rsidP="00C60D49">
            <w:pPr>
              <w:jc w:val="center"/>
              <w:rPr>
                <w:rFonts w:ascii="Tahoma" w:hAnsi="Tahoma" w:cs="Tahoma"/>
                <w:sz w:val="24"/>
                <w:szCs w:val="24"/>
              </w:rPr>
            </w:pPr>
          </w:p>
        </w:tc>
        <w:tc>
          <w:tcPr>
            <w:tcW w:w="1083" w:type="dxa"/>
            <w:shd w:val="clear" w:color="auto" w:fill="auto"/>
          </w:tcPr>
          <w:p w:rsidR="008127D8" w:rsidRPr="00395C3C" w:rsidRDefault="008127D8" w:rsidP="00C60D49">
            <w:pPr>
              <w:jc w:val="center"/>
              <w:rPr>
                <w:rFonts w:ascii="Tahoma" w:hAnsi="Tahoma" w:cs="Tahoma"/>
                <w:sz w:val="24"/>
                <w:szCs w:val="24"/>
              </w:rPr>
            </w:pPr>
          </w:p>
        </w:tc>
        <w:tc>
          <w:tcPr>
            <w:tcW w:w="1083" w:type="dxa"/>
            <w:shd w:val="clear" w:color="auto" w:fill="auto"/>
          </w:tcPr>
          <w:p w:rsidR="008127D8" w:rsidRPr="00395C3C" w:rsidRDefault="008127D8" w:rsidP="00C60D49">
            <w:pPr>
              <w:jc w:val="center"/>
              <w:rPr>
                <w:rFonts w:ascii="Tahoma" w:hAnsi="Tahoma" w:cs="Tahoma"/>
                <w:sz w:val="24"/>
                <w:szCs w:val="24"/>
              </w:rPr>
            </w:pPr>
          </w:p>
        </w:tc>
        <w:tc>
          <w:tcPr>
            <w:tcW w:w="970" w:type="dxa"/>
            <w:shd w:val="clear" w:color="auto" w:fill="auto"/>
          </w:tcPr>
          <w:p w:rsidR="008127D8" w:rsidRPr="00395C3C" w:rsidRDefault="008127D8" w:rsidP="00C60D49">
            <w:pPr>
              <w:jc w:val="center"/>
              <w:rPr>
                <w:rFonts w:ascii="Tahoma" w:hAnsi="Tahoma" w:cs="Tahoma"/>
                <w:sz w:val="24"/>
                <w:szCs w:val="24"/>
              </w:rPr>
            </w:pPr>
          </w:p>
        </w:tc>
      </w:tr>
    </w:tbl>
    <w:p w:rsidR="008127D8" w:rsidRPr="00A05B9B" w:rsidRDefault="008127D8" w:rsidP="008127D8">
      <w:pPr>
        <w:rPr>
          <w:rFonts w:ascii="Tahoma" w:hAnsi="Tahoma" w:cs="Tahoma"/>
          <w:sz w:val="28"/>
          <w:szCs w:val="28"/>
        </w:rPr>
      </w:pPr>
    </w:p>
    <w:p w:rsidR="008127D8" w:rsidRPr="00A05B9B" w:rsidRDefault="008127D8" w:rsidP="008127D8">
      <w:pPr>
        <w:rPr>
          <w:rFonts w:ascii="Tahoma" w:hAnsi="Tahoma" w:cs="Tahoma"/>
          <w:sz w:val="28"/>
          <w:szCs w:val="28"/>
        </w:rPr>
      </w:pPr>
      <w:r w:rsidRPr="00A05B9B">
        <w:rPr>
          <w:rFonts w:ascii="Tahoma" w:hAnsi="Tahoma" w:cs="Tahoma"/>
          <w:sz w:val="28"/>
          <w:szCs w:val="28"/>
        </w:rPr>
        <w:t>The school i</w:t>
      </w:r>
      <w:r>
        <w:rPr>
          <w:rFonts w:ascii="Tahoma" w:hAnsi="Tahoma" w:cs="Tahoma"/>
          <w:sz w:val="28"/>
          <w:szCs w:val="28"/>
        </w:rPr>
        <w:t>s very proud of these outcomes</w:t>
      </w:r>
      <w:r w:rsidRPr="00A05B9B">
        <w:rPr>
          <w:rFonts w:ascii="Tahoma" w:hAnsi="Tahoma" w:cs="Tahoma"/>
          <w:sz w:val="28"/>
          <w:szCs w:val="28"/>
        </w:rPr>
        <w:t>. This data is the result of systematic, engaging early literacy teaching across the EYFS and Key Stage 1, combined with high quality staff training, support for parents and targeted intervention.</w:t>
      </w:r>
    </w:p>
    <w:p w:rsidR="008127D8" w:rsidRDefault="008127D8" w:rsidP="008127D8">
      <w:pPr>
        <w:shd w:val="clear" w:color="auto" w:fill="FFFFFF"/>
        <w:spacing w:before="100" w:beforeAutospacing="1" w:after="84" w:line="240" w:lineRule="auto"/>
        <w:rPr>
          <w:rFonts w:ascii="Tahoma" w:eastAsia="Times New Roman" w:hAnsi="Tahoma" w:cs="Tahoma"/>
          <w:color w:val="000000"/>
          <w:sz w:val="28"/>
          <w:szCs w:val="28"/>
          <w:lang w:val="en" w:eastAsia="en-GB"/>
        </w:rPr>
      </w:pPr>
      <w:r w:rsidRPr="00A05B9B">
        <w:rPr>
          <w:rFonts w:ascii="Tahoma" w:eastAsia="Times New Roman" w:hAnsi="Tahoma" w:cs="Tahoma"/>
          <w:color w:val="000000"/>
          <w:sz w:val="28"/>
          <w:szCs w:val="28"/>
          <w:lang w:val="en" w:eastAsia="en-GB"/>
        </w:rPr>
        <w:t xml:space="preserve">The Year 1 phonics test results demonstrate that more </w:t>
      </w:r>
      <w:r>
        <w:rPr>
          <w:rFonts w:ascii="Tahoma" w:eastAsia="Times New Roman" w:hAnsi="Tahoma" w:cs="Tahoma"/>
          <w:color w:val="000000"/>
          <w:sz w:val="28"/>
          <w:szCs w:val="28"/>
          <w:lang w:val="en" w:eastAsia="en-GB"/>
        </w:rPr>
        <w:t>pupils</w:t>
      </w:r>
      <w:r w:rsidRPr="00A05B9B">
        <w:rPr>
          <w:rFonts w:ascii="Tahoma" w:eastAsia="Times New Roman" w:hAnsi="Tahoma" w:cs="Tahoma"/>
          <w:color w:val="000000"/>
          <w:sz w:val="28"/>
          <w:szCs w:val="28"/>
          <w:lang w:val="en" w:eastAsia="en-GB"/>
        </w:rPr>
        <w:t xml:space="preserve"> eligible for free school meals achieve the threshold than </w:t>
      </w:r>
      <w:r w:rsidRPr="00A05B9B">
        <w:rPr>
          <w:rFonts w:ascii="Tahoma" w:eastAsia="Times New Roman" w:hAnsi="Tahoma" w:cs="Tahoma"/>
          <w:b/>
          <w:color w:val="000000"/>
          <w:sz w:val="28"/>
          <w:szCs w:val="28"/>
          <w:lang w:val="en" w:eastAsia="en-GB"/>
        </w:rPr>
        <w:t xml:space="preserve">all </w:t>
      </w:r>
      <w:r>
        <w:rPr>
          <w:rFonts w:ascii="Tahoma" w:eastAsia="Times New Roman" w:hAnsi="Tahoma" w:cs="Tahoma"/>
          <w:color w:val="000000"/>
          <w:sz w:val="28"/>
          <w:szCs w:val="28"/>
          <w:lang w:val="en" w:eastAsia="en-GB"/>
        </w:rPr>
        <w:t xml:space="preserve">pupils nationally in 2012, </w:t>
      </w:r>
      <w:r w:rsidRPr="00A05B9B">
        <w:rPr>
          <w:rFonts w:ascii="Tahoma" w:eastAsia="Times New Roman" w:hAnsi="Tahoma" w:cs="Tahoma"/>
          <w:color w:val="000000"/>
          <w:sz w:val="28"/>
          <w:szCs w:val="28"/>
          <w:lang w:val="en" w:eastAsia="en-GB"/>
        </w:rPr>
        <w:t>2013</w:t>
      </w:r>
      <w:r>
        <w:rPr>
          <w:rFonts w:ascii="Tahoma" w:eastAsia="Times New Roman" w:hAnsi="Tahoma" w:cs="Tahoma"/>
          <w:color w:val="000000"/>
          <w:sz w:val="28"/>
          <w:szCs w:val="28"/>
          <w:lang w:val="en" w:eastAsia="en-GB"/>
        </w:rPr>
        <w:t xml:space="preserve"> and 2014</w:t>
      </w:r>
      <w:r w:rsidRPr="00A05B9B">
        <w:rPr>
          <w:rFonts w:ascii="Tahoma" w:eastAsia="Times New Roman" w:hAnsi="Tahoma" w:cs="Tahoma"/>
          <w:color w:val="000000"/>
          <w:sz w:val="28"/>
          <w:szCs w:val="28"/>
          <w:lang w:val="en" w:eastAsia="en-GB"/>
        </w:rPr>
        <w:t xml:space="preserve">.  </w:t>
      </w:r>
    </w:p>
    <w:p w:rsidR="008127D8" w:rsidRPr="00AD4940" w:rsidRDefault="008127D8" w:rsidP="008127D8">
      <w:pPr>
        <w:shd w:val="clear" w:color="auto" w:fill="FFFFFF"/>
        <w:spacing w:before="100" w:beforeAutospacing="1" w:after="84" w:line="240" w:lineRule="auto"/>
        <w:rPr>
          <w:rFonts w:ascii="Tahoma" w:eastAsia="Times New Roman" w:hAnsi="Tahoma" w:cs="Tahoma"/>
          <w:color w:val="000000"/>
          <w:sz w:val="28"/>
          <w:szCs w:val="28"/>
          <w:lang w:val="en" w:eastAsia="en-GB"/>
        </w:rPr>
      </w:pPr>
      <w:r w:rsidRPr="008C163F">
        <w:rPr>
          <w:rFonts w:ascii="Tahoma" w:eastAsia="Times New Roman" w:hAnsi="Tahoma" w:cs="Tahoma"/>
          <w:b/>
          <w:color w:val="000000"/>
          <w:sz w:val="36"/>
          <w:szCs w:val="36"/>
          <w:lang w:val="en" w:eastAsia="en-GB"/>
        </w:rPr>
        <w:lastRenderedPageBreak/>
        <w:t>End of Key Stage 1 SATs at Cathedral School</w:t>
      </w:r>
    </w:p>
    <w:tbl>
      <w:tblPr>
        <w:tblW w:w="1417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549"/>
        <w:gridCol w:w="921"/>
        <w:gridCol w:w="936"/>
        <w:gridCol w:w="1121"/>
        <w:gridCol w:w="1121"/>
        <w:gridCol w:w="1028"/>
        <w:gridCol w:w="1213"/>
        <w:gridCol w:w="832"/>
        <w:gridCol w:w="1026"/>
        <w:gridCol w:w="830"/>
        <w:gridCol w:w="1438"/>
        <w:gridCol w:w="845"/>
        <w:gridCol w:w="231"/>
        <w:gridCol w:w="1083"/>
      </w:tblGrid>
      <w:tr w:rsidR="008127D8" w:rsidRPr="00395C3C" w:rsidTr="00C60D49">
        <w:trPr>
          <w:trHeight w:val="715"/>
        </w:trPr>
        <w:tc>
          <w:tcPr>
            <w:tcW w:w="1549" w:type="dxa"/>
            <w:shd w:val="clear" w:color="auto" w:fill="B8CCE4"/>
            <w:vAlign w:val="center"/>
          </w:tcPr>
          <w:p w:rsidR="008127D8" w:rsidRPr="0058483B" w:rsidRDefault="008127D8" w:rsidP="00C60D49">
            <w:pPr>
              <w:jc w:val="center"/>
              <w:rPr>
                <w:rFonts w:ascii="Tahoma" w:hAnsi="Tahoma" w:cs="Tahoma"/>
                <w:sz w:val="20"/>
                <w:szCs w:val="20"/>
              </w:rPr>
            </w:pPr>
          </w:p>
        </w:tc>
        <w:tc>
          <w:tcPr>
            <w:tcW w:w="1857" w:type="dxa"/>
            <w:gridSpan w:val="2"/>
            <w:shd w:val="clear" w:color="auto" w:fill="B8CCE4"/>
            <w:vAlign w:val="center"/>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2011-12</w:t>
            </w:r>
          </w:p>
        </w:tc>
        <w:tc>
          <w:tcPr>
            <w:tcW w:w="2242" w:type="dxa"/>
            <w:gridSpan w:val="2"/>
            <w:shd w:val="clear" w:color="auto" w:fill="B8CCE4"/>
            <w:vAlign w:val="center"/>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2012-11</w:t>
            </w:r>
          </w:p>
        </w:tc>
        <w:tc>
          <w:tcPr>
            <w:tcW w:w="2241" w:type="dxa"/>
            <w:gridSpan w:val="2"/>
            <w:shd w:val="clear" w:color="auto" w:fill="B8CCE4"/>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2013-14</w:t>
            </w:r>
          </w:p>
        </w:tc>
        <w:tc>
          <w:tcPr>
            <w:tcW w:w="1858" w:type="dxa"/>
            <w:gridSpan w:val="2"/>
            <w:shd w:val="clear" w:color="auto" w:fill="B8CCE4"/>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2014-2015</w:t>
            </w:r>
          </w:p>
        </w:tc>
        <w:tc>
          <w:tcPr>
            <w:tcW w:w="2268" w:type="dxa"/>
            <w:gridSpan w:val="2"/>
            <w:shd w:val="clear" w:color="auto" w:fill="A8D08D" w:themeFill="accent6" w:themeFillTint="99"/>
            <w:vAlign w:val="center"/>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3 Year Mean</w:t>
            </w:r>
          </w:p>
          <w:p w:rsidR="008127D8" w:rsidRPr="0058483B" w:rsidRDefault="008127D8" w:rsidP="00C60D49">
            <w:pPr>
              <w:jc w:val="center"/>
              <w:rPr>
                <w:rFonts w:ascii="Tahoma" w:hAnsi="Tahoma" w:cs="Tahoma"/>
                <w:sz w:val="20"/>
                <w:szCs w:val="20"/>
              </w:rPr>
            </w:pPr>
            <w:r w:rsidRPr="0058483B">
              <w:rPr>
                <w:rFonts w:ascii="Tahoma" w:hAnsi="Tahoma" w:cs="Tahoma"/>
                <w:sz w:val="20"/>
                <w:szCs w:val="20"/>
              </w:rPr>
              <w:t>2013-15</w:t>
            </w:r>
          </w:p>
        </w:tc>
        <w:tc>
          <w:tcPr>
            <w:tcW w:w="845" w:type="dxa"/>
            <w:shd w:val="clear" w:color="auto" w:fill="FFFFFF"/>
          </w:tcPr>
          <w:p w:rsidR="008127D8" w:rsidRPr="0058483B" w:rsidRDefault="008127D8" w:rsidP="00C60D49">
            <w:pPr>
              <w:jc w:val="center"/>
              <w:rPr>
                <w:rFonts w:ascii="Tahoma" w:hAnsi="Tahoma" w:cs="Tahoma"/>
                <w:sz w:val="20"/>
                <w:szCs w:val="20"/>
              </w:rPr>
            </w:pPr>
          </w:p>
        </w:tc>
        <w:tc>
          <w:tcPr>
            <w:tcW w:w="231" w:type="dxa"/>
            <w:shd w:val="clear" w:color="auto" w:fill="FFFFFF"/>
            <w:vAlign w:val="center"/>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 xml:space="preserve"> </w:t>
            </w:r>
          </w:p>
        </w:tc>
        <w:tc>
          <w:tcPr>
            <w:tcW w:w="1083" w:type="dxa"/>
            <w:tcBorders>
              <w:bottom w:val="single" w:sz="4" w:space="0" w:color="FFFFFF"/>
            </w:tcBorders>
            <w:shd w:val="clear" w:color="auto" w:fill="FFFFFF"/>
            <w:vAlign w:val="center"/>
          </w:tcPr>
          <w:p w:rsidR="008127D8" w:rsidRPr="0058483B" w:rsidRDefault="008127D8" w:rsidP="00C60D49">
            <w:pPr>
              <w:jc w:val="center"/>
              <w:rPr>
                <w:rFonts w:ascii="Tahoma" w:hAnsi="Tahoma" w:cs="Tahoma"/>
                <w:sz w:val="20"/>
                <w:szCs w:val="20"/>
              </w:rPr>
            </w:pPr>
          </w:p>
        </w:tc>
      </w:tr>
      <w:tr w:rsidR="008127D8" w:rsidRPr="00395C3C" w:rsidTr="00C60D49">
        <w:trPr>
          <w:trHeight w:val="2007"/>
        </w:trPr>
        <w:tc>
          <w:tcPr>
            <w:tcW w:w="1549" w:type="dxa"/>
            <w:shd w:val="clear" w:color="auto" w:fill="B8CCE4"/>
            <w:vAlign w:val="center"/>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Average Point Score</w:t>
            </w:r>
          </w:p>
        </w:tc>
        <w:tc>
          <w:tcPr>
            <w:tcW w:w="921" w:type="dxa"/>
            <w:shd w:val="clear" w:color="auto" w:fill="B8CCE4"/>
            <w:vAlign w:val="center"/>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FSM</w:t>
            </w:r>
          </w:p>
          <w:p w:rsidR="008127D8" w:rsidRPr="0058483B" w:rsidRDefault="008127D8" w:rsidP="00C60D49">
            <w:pPr>
              <w:jc w:val="center"/>
              <w:rPr>
                <w:rFonts w:ascii="Tahoma" w:hAnsi="Tahoma" w:cs="Tahoma"/>
                <w:sz w:val="20"/>
                <w:szCs w:val="20"/>
              </w:rPr>
            </w:pPr>
            <w:r w:rsidRPr="0058483B">
              <w:rPr>
                <w:rFonts w:ascii="Tahoma" w:hAnsi="Tahoma" w:cs="Tahoma"/>
                <w:sz w:val="20"/>
                <w:szCs w:val="20"/>
              </w:rPr>
              <w:t>7 pupils</w:t>
            </w:r>
          </w:p>
        </w:tc>
        <w:tc>
          <w:tcPr>
            <w:tcW w:w="936" w:type="dxa"/>
            <w:shd w:val="clear" w:color="auto" w:fill="B8CCE4"/>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Not FSM</w:t>
            </w:r>
          </w:p>
          <w:p w:rsidR="008127D8" w:rsidRPr="0058483B" w:rsidRDefault="008127D8" w:rsidP="00C60D49">
            <w:pPr>
              <w:jc w:val="center"/>
              <w:rPr>
                <w:rFonts w:ascii="Tahoma" w:hAnsi="Tahoma" w:cs="Tahoma"/>
                <w:sz w:val="20"/>
                <w:szCs w:val="20"/>
              </w:rPr>
            </w:pPr>
            <w:r w:rsidRPr="0058483B">
              <w:rPr>
                <w:rFonts w:ascii="Tahoma" w:hAnsi="Tahoma" w:cs="Tahoma"/>
                <w:sz w:val="20"/>
                <w:szCs w:val="20"/>
              </w:rPr>
              <w:t>19 pupils</w:t>
            </w:r>
          </w:p>
        </w:tc>
        <w:tc>
          <w:tcPr>
            <w:tcW w:w="1121" w:type="dxa"/>
            <w:shd w:val="clear" w:color="auto" w:fill="B8CCE4"/>
            <w:vAlign w:val="center"/>
          </w:tcPr>
          <w:p w:rsidR="008127D8" w:rsidRPr="0058483B" w:rsidRDefault="008127D8" w:rsidP="00C60D49">
            <w:pPr>
              <w:rPr>
                <w:rFonts w:ascii="Tahoma" w:hAnsi="Tahoma" w:cs="Tahoma"/>
                <w:sz w:val="20"/>
                <w:szCs w:val="20"/>
              </w:rPr>
            </w:pPr>
            <w:r w:rsidRPr="0058483B">
              <w:rPr>
                <w:rFonts w:ascii="Tahoma" w:hAnsi="Tahoma" w:cs="Tahoma"/>
                <w:sz w:val="20"/>
                <w:szCs w:val="20"/>
              </w:rPr>
              <w:t xml:space="preserve">    FSM</w:t>
            </w:r>
          </w:p>
          <w:p w:rsidR="008127D8" w:rsidRPr="0058483B" w:rsidRDefault="008127D8" w:rsidP="00C60D49">
            <w:pPr>
              <w:jc w:val="center"/>
              <w:rPr>
                <w:rFonts w:ascii="Tahoma" w:hAnsi="Tahoma" w:cs="Tahoma"/>
                <w:sz w:val="20"/>
                <w:szCs w:val="20"/>
              </w:rPr>
            </w:pPr>
            <w:r w:rsidRPr="0058483B">
              <w:rPr>
                <w:rFonts w:ascii="Tahoma" w:hAnsi="Tahoma" w:cs="Tahoma"/>
                <w:sz w:val="20"/>
                <w:szCs w:val="20"/>
              </w:rPr>
              <w:t>9 pupils</w:t>
            </w:r>
          </w:p>
        </w:tc>
        <w:tc>
          <w:tcPr>
            <w:tcW w:w="1121" w:type="dxa"/>
            <w:shd w:val="clear" w:color="auto" w:fill="B8CCE4"/>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Not FSM</w:t>
            </w:r>
          </w:p>
          <w:p w:rsidR="008127D8" w:rsidRPr="0058483B" w:rsidRDefault="008127D8" w:rsidP="00C60D49">
            <w:pPr>
              <w:jc w:val="center"/>
              <w:rPr>
                <w:rFonts w:ascii="Tahoma" w:hAnsi="Tahoma" w:cs="Tahoma"/>
                <w:sz w:val="20"/>
                <w:szCs w:val="20"/>
              </w:rPr>
            </w:pPr>
            <w:r w:rsidRPr="0058483B">
              <w:rPr>
                <w:rFonts w:ascii="Tahoma" w:hAnsi="Tahoma" w:cs="Tahoma"/>
                <w:sz w:val="20"/>
                <w:szCs w:val="20"/>
              </w:rPr>
              <w:t>23 pupils</w:t>
            </w:r>
          </w:p>
        </w:tc>
        <w:tc>
          <w:tcPr>
            <w:tcW w:w="1028" w:type="dxa"/>
            <w:shd w:val="clear" w:color="auto" w:fill="B8CCE4"/>
            <w:vAlign w:val="center"/>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FSM</w:t>
            </w:r>
          </w:p>
          <w:p w:rsidR="008127D8" w:rsidRPr="0058483B" w:rsidRDefault="008127D8" w:rsidP="00C60D49">
            <w:pPr>
              <w:jc w:val="center"/>
              <w:rPr>
                <w:rFonts w:ascii="Tahoma" w:hAnsi="Tahoma" w:cs="Tahoma"/>
                <w:sz w:val="20"/>
                <w:szCs w:val="20"/>
              </w:rPr>
            </w:pPr>
            <w:r w:rsidRPr="0058483B">
              <w:rPr>
                <w:rFonts w:ascii="Tahoma" w:hAnsi="Tahoma" w:cs="Tahoma"/>
                <w:sz w:val="20"/>
                <w:szCs w:val="20"/>
              </w:rPr>
              <w:t>4 pupils</w:t>
            </w:r>
          </w:p>
        </w:tc>
        <w:tc>
          <w:tcPr>
            <w:tcW w:w="1213" w:type="dxa"/>
            <w:shd w:val="clear" w:color="auto" w:fill="B8CCE4"/>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Not FSM</w:t>
            </w:r>
          </w:p>
          <w:p w:rsidR="008127D8" w:rsidRPr="0058483B" w:rsidRDefault="008127D8" w:rsidP="00C60D49">
            <w:pPr>
              <w:jc w:val="center"/>
              <w:rPr>
                <w:rFonts w:ascii="Tahoma" w:hAnsi="Tahoma" w:cs="Tahoma"/>
                <w:sz w:val="20"/>
                <w:szCs w:val="20"/>
              </w:rPr>
            </w:pPr>
            <w:r w:rsidRPr="0058483B">
              <w:rPr>
                <w:rFonts w:ascii="Tahoma" w:hAnsi="Tahoma" w:cs="Tahoma"/>
                <w:sz w:val="20"/>
                <w:szCs w:val="20"/>
              </w:rPr>
              <w:t>26 pupils</w:t>
            </w:r>
          </w:p>
        </w:tc>
        <w:tc>
          <w:tcPr>
            <w:tcW w:w="832" w:type="dxa"/>
            <w:shd w:val="clear" w:color="auto" w:fill="B8CCE4"/>
            <w:vAlign w:val="center"/>
          </w:tcPr>
          <w:p w:rsidR="008127D8" w:rsidRPr="0058483B" w:rsidRDefault="008127D8" w:rsidP="00C60D49">
            <w:pPr>
              <w:rPr>
                <w:rFonts w:ascii="Tahoma" w:hAnsi="Tahoma" w:cs="Tahoma"/>
                <w:sz w:val="20"/>
                <w:szCs w:val="20"/>
              </w:rPr>
            </w:pPr>
            <w:r w:rsidRPr="0058483B">
              <w:rPr>
                <w:rFonts w:ascii="Tahoma" w:hAnsi="Tahoma" w:cs="Tahoma"/>
                <w:sz w:val="20"/>
                <w:szCs w:val="20"/>
              </w:rPr>
              <w:t xml:space="preserve">    FSM</w:t>
            </w:r>
          </w:p>
          <w:p w:rsidR="008127D8" w:rsidRPr="0058483B" w:rsidRDefault="008127D8" w:rsidP="00C60D49">
            <w:pPr>
              <w:jc w:val="center"/>
              <w:rPr>
                <w:rFonts w:ascii="Tahoma" w:hAnsi="Tahoma" w:cs="Tahoma"/>
                <w:sz w:val="20"/>
                <w:szCs w:val="20"/>
              </w:rPr>
            </w:pPr>
            <w:r w:rsidRPr="0058483B">
              <w:rPr>
                <w:rFonts w:ascii="Tahoma" w:hAnsi="Tahoma" w:cs="Tahoma"/>
                <w:sz w:val="20"/>
                <w:szCs w:val="20"/>
              </w:rPr>
              <w:t>8 pupils</w:t>
            </w:r>
          </w:p>
        </w:tc>
        <w:tc>
          <w:tcPr>
            <w:tcW w:w="1026" w:type="dxa"/>
            <w:shd w:val="clear" w:color="auto" w:fill="B8CCE4"/>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Not FSM</w:t>
            </w:r>
          </w:p>
          <w:p w:rsidR="008127D8" w:rsidRPr="0058483B" w:rsidRDefault="008127D8" w:rsidP="00C60D49">
            <w:pPr>
              <w:jc w:val="center"/>
              <w:rPr>
                <w:rFonts w:ascii="Tahoma" w:hAnsi="Tahoma" w:cs="Tahoma"/>
                <w:sz w:val="20"/>
                <w:szCs w:val="20"/>
              </w:rPr>
            </w:pPr>
            <w:r w:rsidRPr="0058483B">
              <w:rPr>
                <w:rFonts w:ascii="Tahoma" w:hAnsi="Tahoma" w:cs="Tahoma"/>
                <w:sz w:val="20"/>
                <w:szCs w:val="20"/>
              </w:rPr>
              <w:t>21 pupils</w:t>
            </w:r>
          </w:p>
        </w:tc>
        <w:tc>
          <w:tcPr>
            <w:tcW w:w="830" w:type="dxa"/>
            <w:shd w:val="clear" w:color="auto" w:fill="A8D08D" w:themeFill="accent6" w:themeFillTint="99"/>
            <w:vAlign w:val="center"/>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 xml:space="preserve"> FSM</w:t>
            </w:r>
          </w:p>
        </w:tc>
        <w:tc>
          <w:tcPr>
            <w:tcW w:w="1438" w:type="dxa"/>
            <w:shd w:val="clear" w:color="auto" w:fill="A8D08D" w:themeFill="accent6" w:themeFillTint="99"/>
          </w:tcPr>
          <w:p w:rsidR="008127D8" w:rsidRPr="0058483B" w:rsidRDefault="008127D8" w:rsidP="00C60D49">
            <w:pPr>
              <w:jc w:val="center"/>
              <w:rPr>
                <w:rFonts w:ascii="Tahoma" w:hAnsi="Tahoma" w:cs="Tahoma"/>
                <w:sz w:val="20"/>
                <w:szCs w:val="20"/>
              </w:rPr>
            </w:pPr>
          </w:p>
          <w:p w:rsidR="008127D8" w:rsidRPr="0058483B" w:rsidRDefault="008127D8" w:rsidP="00C60D49">
            <w:pPr>
              <w:rPr>
                <w:rFonts w:ascii="Tahoma" w:hAnsi="Tahoma" w:cs="Tahoma"/>
                <w:sz w:val="20"/>
                <w:szCs w:val="20"/>
              </w:rPr>
            </w:pPr>
          </w:p>
          <w:p w:rsidR="008127D8" w:rsidRPr="0058483B" w:rsidRDefault="008127D8" w:rsidP="00C60D49">
            <w:pPr>
              <w:jc w:val="center"/>
              <w:rPr>
                <w:rFonts w:ascii="Tahoma" w:hAnsi="Tahoma" w:cs="Tahoma"/>
                <w:sz w:val="20"/>
                <w:szCs w:val="20"/>
              </w:rPr>
            </w:pPr>
            <w:r w:rsidRPr="0058483B">
              <w:rPr>
                <w:rFonts w:ascii="Tahoma" w:hAnsi="Tahoma" w:cs="Tahoma"/>
                <w:sz w:val="20"/>
                <w:szCs w:val="20"/>
              </w:rPr>
              <w:t>Not FSM</w:t>
            </w:r>
          </w:p>
          <w:p w:rsidR="008127D8" w:rsidRPr="0058483B" w:rsidRDefault="008127D8" w:rsidP="00C60D49">
            <w:pPr>
              <w:rPr>
                <w:rFonts w:ascii="Tahoma" w:hAnsi="Tahoma" w:cs="Tahoma"/>
                <w:sz w:val="20"/>
                <w:szCs w:val="20"/>
              </w:rPr>
            </w:pPr>
          </w:p>
        </w:tc>
        <w:tc>
          <w:tcPr>
            <w:tcW w:w="845" w:type="dxa"/>
            <w:shd w:val="clear" w:color="auto" w:fill="FFFFFF"/>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 xml:space="preserve">      </w:t>
            </w:r>
          </w:p>
        </w:tc>
        <w:tc>
          <w:tcPr>
            <w:tcW w:w="231" w:type="dxa"/>
            <w:shd w:val="clear" w:color="auto" w:fill="FFFFFF"/>
            <w:vAlign w:val="center"/>
          </w:tcPr>
          <w:p w:rsidR="008127D8" w:rsidRPr="0058483B" w:rsidRDefault="008127D8" w:rsidP="00C60D49">
            <w:pPr>
              <w:jc w:val="center"/>
              <w:rPr>
                <w:rFonts w:ascii="Tahoma" w:hAnsi="Tahoma" w:cs="Tahoma"/>
                <w:sz w:val="20"/>
                <w:szCs w:val="20"/>
              </w:rPr>
            </w:pPr>
          </w:p>
        </w:tc>
        <w:tc>
          <w:tcPr>
            <w:tcW w:w="1083" w:type="dxa"/>
            <w:tcBorders>
              <w:bottom w:val="single" w:sz="4" w:space="0" w:color="FFFFFF"/>
            </w:tcBorders>
            <w:shd w:val="clear" w:color="auto" w:fill="FBD4B4"/>
            <w:vAlign w:val="center"/>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National</w:t>
            </w:r>
          </w:p>
          <w:p w:rsidR="008127D8" w:rsidRPr="0058483B" w:rsidRDefault="008127D8" w:rsidP="00C60D49">
            <w:pPr>
              <w:jc w:val="center"/>
              <w:rPr>
                <w:rFonts w:ascii="Tahoma" w:hAnsi="Tahoma" w:cs="Tahoma"/>
                <w:sz w:val="20"/>
                <w:szCs w:val="20"/>
              </w:rPr>
            </w:pPr>
            <w:r w:rsidRPr="0058483B">
              <w:rPr>
                <w:rFonts w:ascii="Tahoma" w:hAnsi="Tahoma" w:cs="Tahoma"/>
                <w:sz w:val="20"/>
                <w:szCs w:val="20"/>
              </w:rPr>
              <w:t>In 2013-14</w:t>
            </w:r>
          </w:p>
        </w:tc>
      </w:tr>
      <w:tr w:rsidR="008127D8" w:rsidRPr="00395C3C" w:rsidTr="00C60D49">
        <w:tc>
          <w:tcPr>
            <w:tcW w:w="1549" w:type="dxa"/>
            <w:shd w:val="clear" w:color="auto" w:fill="DBE5F1"/>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Reading</w:t>
            </w:r>
          </w:p>
        </w:tc>
        <w:tc>
          <w:tcPr>
            <w:tcW w:w="921" w:type="dxa"/>
            <w:shd w:val="clear" w:color="auto" w:fill="DBE5F1"/>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16.7</w:t>
            </w:r>
          </w:p>
        </w:tc>
        <w:tc>
          <w:tcPr>
            <w:tcW w:w="936" w:type="dxa"/>
            <w:shd w:val="clear" w:color="auto" w:fill="DBE5F1"/>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18.4</w:t>
            </w:r>
          </w:p>
        </w:tc>
        <w:tc>
          <w:tcPr>
            <w:tcW w:w="1121" w:type="dxa"/>
            <w:shd w:val="clear" w:color="auto" w:fill="DBE5F1"/>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15.7</w:t>
            </w:r>
          </w:p>
        </w:tc>
        <w:tc>
          <w:tcPr>
            <w:tcW w:w="1121" w:type="dxa"/>
            <w:shd w:val="clear" w:color="auto" w:fill="DBE5F1"/>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19</w:t>
            </w:r>
          </w:p>
        </w:tc>
        <w:tc>
          <w:tcPr>
            <w:tcW w:w="1028" w:type="dxa"/>
            <w:shd w:val="clear" w:color="auto" w:fill="DBE5F1"/>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17.5</w:t>
            </w:r>
          </w:p>
        </w:tc>
        <w:tc>
          <w:tcPr>
            <w:tcW w:w="1213" w:type="dxa"/>
            <w:shd w:val="clear" w:color="auto" w:fill="DBE5F1"/>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18.4</w:t>
            </w:r>
          </w:p>
        </w:tc>
        <w:tc>
          <w:tcPr>
            <w:tcW w:w="832" w:type="dxa"/>
            <w:shd w:val="clear" w:color="auto" w:fill="DBE5F1"/>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16.3</w:t>
            </w:r>
          </w:p>
        </w:tc>
        <w:tc>
          <w:tcPr>
            <w:tcW w:w="1026" w:type="dxa"/>
            <w:shd w:val="clear" w:color="auto" w:fill="DBE5F1"/>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18.2</w:t>
            </w:r>
          </w:p>
        </w:tc>
        <w:tc>
          <w:tcPr>
            <w:tcW w:w="830" w:type="dxa"/>
            <w:shd w:val="clear" w:color="auto" w:fill="A8D08D" w:themeFill="accent6" w:themeFillTint="99"/>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16.5</w:t>
            </w:r>
          </w:p>
        </w:tc>
        <w:tc>
          <w:tcPr>
            <w:tcW w:w="1438" w:type="dxa"/>
            <w:shd w:val="clear" w:color="auto" w:fill="A8D08D" w:themeFill="accent6" w:themeFillTint="99"/>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18.5</w:t>
            </w:r>
          </w:p>
        </w:tc>
        <w:tc>
          <w:tcPr>
            <w:tcW w:w="845" w:type="dxa"/>
            <w:shd w:val="clear" w:color="auto" w:fill="FFFFFF"/>
          </w:tcPr>
          <w:p w:rsidR="008127D8" w:rsidRPr="0058483B" w:rsidRDefault="008127D8" w:rsidP="00C60D49">
            <w:pPr>
              <w:jc w:val="center"/>
              <w:rPr>
                <w:rFonts w:ascii="Tahoma" w:hAnsi="Tahoma" w:cs="Tahoma"/>
                <w:sz w:val="20"/>
                <w:szCs w:val="20"/>
              </w:rPr>
            </w:pPr>
          </w:p>
        </w:tc>
        <w:tc>
          <w:tcPr>
            <w:tcW w:w="231" w:type="dxa"/>
            <w:shd w:val="clear" w:color="auto" w:fill="FFFFFF"/>
          </w:tcPr>
          <w:p w:rsidR="008127D8" w:rsidRPr="0058483B" w:rsidRDefault="008127D8" w:rsidP="00C60D49">
            <w:pPr>
              <w:jc w:val="center"/>
              <w:rPr>
                <w:rFonts w:ascii="Tahoma" w:hAnsi="Tahoma" w:cs="Tahoma"/>
                <w:sz w:val="20"/>
                <w:szCs w:val="20"/>
              </w:rPr>
            </w:pPr>
          </w:p>
        </w:tc>
        <w:tc>
          <w:tcPr>
            <w:tcW w:w="1083" w:type="dxa"/>
            <w:shd w:val="clear" w:color="auto" w:fill="FDE9D9"/>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17</w:t>
            </w:r>
          </w:p>
        </w:tc>
      </w:tr>
      <w:tr w:rsidR="008127D8" w:rsidRPr="00395C3C" w:rsidTr="00C60D49">
        <w:tc>
          <w:tcPr>
            <w:tcW w:w="1549" w:type="dxa"/>
            <w:shd w:val="clear" w:color="auto" w:fill="DBE5F1"/>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Writing</w:t>
            </w:r>
          </w:p>
        </w:tc>
        <w:tc>
          <w:tcPr>
            <w:tcW w:w="921" w:type="dxa"/>
            <w:shd w:val="clear" w:color="auto" w:fill="DBE5F1"/>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16.1</w:t>
            </w:r>
          </w:p>
        </w:tc>
        <w:tc>
          <w:tcPr>
            <w:tcW w:w="936" w:type="dxa"/>
            <w:shd w:val="clear" w:color="auto" w:fill="DBE5F1"/>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16.7</w:t>
            </w:r>
          </w:p>
        </w:tc>
        <w:tc>
          <w:tcPr>
            <w:tcW w:w="1121" w:type="dxa"/>
            <w:shd w:val="clear" w:color="auto" w:fill="DBE5F1"/>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14.3</w:t>
            </w:r>
          </w:p>
        </w:tc>
        <w:tc>
          <w:tcPr>
            <w:tcW w:w="1121" w:type="dxa"/>
            <w:shd w:val="clear" w:color="auto" w:fill="DBE5F1"/>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17</w:t>
            </w:r>
          </w:p>
        </w:tc>
        <w:tc>
          <w:tcPr>
            <w:tcW w:w="1028" w:type="dxa"/>
            <w:shd w:val="clear" w:color="auto" w:fill="DBE5F1"/>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17</w:t>
            </w:r>
          </w:p>
        </w:tc>
        <w:tc>
          <w:tcPr>
            <w:tcW w:w="1213" w:type="dxa"/>
            <w:shd w:val="clear" w:color="auto" w:fill="DBE5F1"/>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16.7</w:t>
            </w:r>
          </w:p>
        </w:tc>
        <w:tc>
          <w:tcPr>
            <w:tcW w:w="832" w:type="dxa"/>
            <w:shd w:val="clear" w:color="auto" w:fill="DBE5F1"/>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14.8</w:t>
            </w:r>
          </w:p>
        </w:tc>
        <w:tc>
          <w:tcPr>
            <w:tcW w:w="1026" w:type="dxa"/>
            <w:shd w:val="clear" w:color="auto" w:fill="DBE5F1"/>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17</w:t>
            </w:r>
          </w:p>
        </w:tc>
        <w:tc>
          <w:tcPr>
            <w:tcW w:w="830" w:type="dxa"/>
            <w:shd w:val="clear" w:color="auto" w:fill="A8D08D" w:themeFill="accent6" w:themeFillTint="99"/>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15.3</w:t>
            </w:r>
          </w:p>
        </w:tc>
        <w:tc>
          <w:tcPr>
            <w:tcW w:w="1438" w:type="dxa"/>
            <w:shd w:val="clear" w:color="auto" w:fill="A8D08D" w:themeFill="accent6" w:themeFillTint="99"/>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16.9</w:t>
            </w:r>
          </w:p>
        </w:tc>
        <w:tc>
          <w:tcPr>
            <w:tcW w:w="845" w:type="dxa"/>
            <w:shd w:val="clear" w:color="auto" w:fill="FFFFFF"/>
          </w:tcPr>
          <w:p w:rsidR="008127D8" w:rsidRPr="0058483B" w:rsidRDefault="008127D8" w:rsidP="00C60D49">
            <w:pPr>
              <w:jc w:val="center"/>
              <w:rPr>
                <w:rFonts w:ascii="Tahoma" w:hAnsi="Tahoma" w:cs="Tahoma"/>
                <w:sz w:val="20"/>
                <w:szCs w:val="20"/>
              </w:rPr>
            </w:pPr>
          </w:p>
        </w:tc>
        <w:tc>
          <w:tcPr>
            <w:tcW w:w="231" w:type="dxa"/>
            <w:shd w:val="clear" w:color="auto" w:fill="FFFFFF"/>
          </w:tcPr>
          <w:p w:rsidR="008127D8" w:rsidRPr="0058483B" w:rsidRDefault="008127D8" w:rsidP="00C60D49">
            <w:pPr>
              <w:jc w:val="center"/>
              <w:rPr>
                <w:rFonts w:ascii="Tahoma" w:hAnsi="Tahoma" w:cs="Tahoma"/>
                <w:sz w:val="20"/>
                <w:szCs w:val="20"/>
              </w:rPr>
            </w:pPr>
          </w:p>
        </w:tc>
        <w:tc>
          <w:tcPr>
            <w:tcW w:w="1083" w:type="dxa"/>
            <w:shd w:val="clear" w:color="auto" w:fill="FDE9D9"/>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15.6</w:t>
            </w:r>
          </w:p>
        </w:tc>
      </w:tr>
      <w:tr w:rsidR="008127D8" w:rsidRPr="00395C3C" w:rsidTr="00C60D49">
        <w:tc>
          <w:tcPr>
            <w:tcW w:w="1549" w:type="dxa"/>
            <w:shd w:val="clear" w:color="auto" w:fill="DBE5F1"/>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Mathematics</w:t>
            </w:r>
          </w:p>
        </w:tc>
        <w:tc>
          <w:tcPr>
            <w:tcW w:w="921" w:type="dxa"/>
            <w:shd w:val="clear" w:color="auto" w:fill="DBE5F1"/>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16.1</w:t>
            </w:r>
          </w:p>
        </w:tc>
        <w:tc>
          <w:tcPr>
            <w:tcW w:w="936" w:type="dxa"/>
            <w:shd w:val="clear" w:color="auto" w:fill="DBE5F1"/>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18.3</w:t>
            </w:r>
          </w:p>
        </w:tc>
        <w:tc>
          <w:tcPr>
            <w:tcW w:w="1121" w:type="dxa"/>
            <w:shd w:val="clear" w:color="auto" w:fill="DBE5F1"/>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14.6</w:t>
            </w:r>
          </w:p>
        </w:tc>
        <w:tc>
          <w:tcPr>
            <w:tcW w:w="1121" w:type="dxa"/>
            <w:shd w:val="clear" w:color="auto" w:fill="DBE5F1"/>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17.8</w:t>
            </w:r>
          </w:p>
        </w:tc>
        <w:tc>
          <w:tcPr>
            <w:tcW w:w="1028" w:type="dxa"/>
            <w:shd w:val="clear" w:color="auto" w:fill="DBE5F1"/>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17.5</w:t>
            </w:r>
          </w:p>
        </w:tc>
        <w:tc>
          <w:tcPr>
            <w:tcW w:w="1213" w:type="dxa"/>
            <w:shd w:val="clear" w:color="auto" w:fill="DBE5F1"/>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17.5</w:t>
            </w:r>
          </w:p>
        </w:tc>
        <w:tc>
          <w:tcPr>
            <w:tcW w:w="832" w:type="dxa"/>
            <w:shd w:val="clear" w:color="auto" w:fill="DBE5F1"/>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16</w:t>
            </w:r>
          </w:p>
        </w:tc>
        <w:tc>
          <w:tcPr>
            <w:tcW w:w="1026" w:type="dxa"/>
            <w:shd w:val="clear" w:color="auto" w:fill="DBE5F1"/>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18</w:t>
            </w:r>
          </w:p>
        </w:tc>
        <w:tc>
          <w:tcPr>
            <w:tcW w:w="830" w:type="dxa"/>
            <w:shd w:val="clear" w:color="auto" w:fill="A8D08D" w:themeFill="accent6" w:themeFillTint="99"/>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16</w:t>
            </w:r>
          </w:p>
        </w:tc>
        <w:tc>
          <w:tcPr>
            <w:tcW w:w="1438" w:type="dxa"/>
            <w:shd w:val="clear" w:color="auto" w:fill="A8D08D" w:themeFill="accent6" w:themeFillTint="99"/>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17.8</w:t>
            </w:r>
          </w:p>
        </w:tc>
        <w:tc>
          <w:tcPr>
            <w:tcW w:w="845" w:type="dxa"/>
            <w:shd w:val="clear" w:color="auto" w:fill="FFFFFF"/>
          </w:tcPr>
          <w:p w:rsidR="008127D8" w:rsidRPr="0058483B" w:rsidRDefault="008127D8" w:rsidP="00C60D49">
            <w:pPr>
              <w:jc w:val="center"/>
              <w:rPr>
                <w:rFonts w:ascii="Tahoma" w:hAnsi="Tahoma" w:cs="Tahoma"/>
                <w:sz w:val="20"/>
                <w:szCs w:val="20"/>
              </w:rPr>
            </w:pPr>
          </w:p>
        </w:tc>
        <w:tc>
          <w:tcPr>
            <w:tcW w:w="231" w:type="dxa"/>
            <w:shd w:val="clear" w:color="auto" w:fill="FFFFFF"/>
          </w:tcPr>
          <w:p w:rsidR="008127D8" w:rsidRPr="0058483B" w:rsidRDefault="008127D8" w:rsidP="00C60D49">
            <w:pPr>
              <w:jc w:val="center"/>
              <w:rPr>
                <w:rFonts w:ascii="Tahoma" w:hAnsi="Tahoma" w:cs="Tahoma"/>
                <w:sz w:val="20"/>
                <w:szCs w:val="20"/>
              </w:rPr>
            </w:pPr>
          </w:p>
        </w:tc>
        <w:tc>
          <w:tcPr>
            <w:tcW w:w="1083" w:type="dxa"/>
            <w:shd w:val="clear" w:color="auto" w:fill="FDE9D9"/>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16.7</w:t>
            </w:r>
          </w:p>
        </w:tc>
      </w:tr>
    </w:tbl>
    <w:p w:rsidR="008127D8" w:rsidRPr="00A05B9B" w:rsidRDefault="008127D8" w:rsidP="008127D8">
      <w:pPr>
        <w:rPr>
          <w:rFonts w:ascii="Tahoma" w:hAnsi="Tahoma" w:cs="Tahoma"/>
          <w:b/>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94"/>
        <w:gridCol w:w="992"/>
        <w:gridCol w:w="992"/>
        <w:gridCol w:w="1134"/>
        <w:gridCol w:w="1134"/>
        <w:gridCol w:w="1134"/>
        <w:gridCol w:w="1134"/>
        <w:gridCol w:w="567"/>
        <w:gridCol w:w="1112"/>
        <w:gridCol w:w="257"/>
      </w:tblGrid>
      <w:tr w:rsidR="008127D8" w:rsidRPr="00395C3C" w:rsidTr="00C60D49">
        <w:trPr>
          <w:trHeight w:val="1025"/>
        </w:trPr>
        <w:tc>
          <w:tcPr>
            <w:tcW w:w="3794" w:type="dxa"/>
            <w:shd w:val="clear" w:color="auto" w:fill="B8CCE4"/>
            <w:vAlign w:val="center"/>
          </w:tcPr>
          <w:p w:rsidR="008127D8" w:rsidRPr="0058483B" w:rsidRDefault="008127D8" w:rsidP="00C60D49">
            <w:pPr>
              <w:rPr>
                <w:rFonts w:ascii="Tahoma" w:hAnsi="Tahoma" w:cs="Tahoma"/>
                <w:sz w:val="20"/>
                <w:szCs w:val="20"/>
              </w:rPr>
            </w:pPr>
          </w:p>
        </w:tc>
        <w:tc>
          <w:tcPr>
            <w:tcW w:w="1984" w:type="dxa"/>
            <w:gridSpan w:val="2"/>
            <w:shd w:val="clear" w:color="auto" w:fill="B8CCE4"/>
            <w:vAlign w:val="center"/>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National</w:t>
            </w:r>
          </w:p>
          <w:p w:rsidR="008127D8" w:rsidRPr="0058483B" w:rsidRDefault="008127D8" w:rsidP="00C60D49">
            <w:pPr>
              <w:jc w:val="center"/>
              <w:rPr>
                <w:rFonts w:ascii="Tahoma" w:hAnsi="Tahoma" w:cs="Tahoma"/>
                <w:sz w:val="20"/>
                <w:szCs w:val="20"/>
              </w:rPr>
            </w:pPr>
            <w:r w:rsidRPr="0058483B">
              <w:rPr>
                <w:rFonts w:ascii="Tahoma" w:hAnsi="Tahoma" w:cs="Tahoma"/>
                <w:sz w:val="20"/>
                <w:szCs w:val="20"/>
              </w:rPr>
              <w:t>2011-12</w:t>
            </w:r>
          </w:p>
        </w:tc>
        <w:tc>
          <w:tcPr>
            <w:tcW w:w="2268" w:type="dxa"/>
            <w:gridSpan w:val="2"/>
            <w:shd w:val="clear" w:color="auto" w:fill="B8CCE4"/>
            <w:vAlign w:val="center"/>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National</w:t>
            </w:r>
          </w:p>
          <w:p w:rsidR="008127D8" w:rsidRPr="0058483B" w:rsidRDefault="008127D8" w:rsidP="00C60D49">
            <w:pPr>
              <w:jc w:val="center"/>
              <w:rPr>
                <w:rFonts w:ascii="Tahoma" w:hAnsi="Tahoma" w:cs="Tahoma"/>
                <w:sz w:val="20"/>
                <w:szCs w:val="20"/>
              </w:rPr>
            </w:pPr>
            <w:r w:rsidRPr="0058483B">
              <w:rPr>
                <w:rFonts w:ascii="Tahoma" w:hAnsi="Tahoma" w:cs="Tahoma"/>
                <w:sz w:val="20"/>
                <w:szCs w:val="20"/>
              </w:rPr>
              <w:t>2012-13</w:t>
            </w:r>
          </w:p>
        </w:tc>
        <w:tc>
          <w:tcPr>
            <w:tcW w:w="2268" w:type="dxa"/>
            <w:gridSpan w:val="2"/>
            <w:shd w:val="clear" w:color="auto" w:fill="B8CCE4"/>
            <w:vAlign w:val="center"/>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National</w:t>
            </w:r>
          </w:p>
          <w:p w:rsidR="008127D8" w:rsidRPr="0058483B" w:rsidRDefault="008127D8" w:rsidP="00C60D49">
            <w:pPr>
              <w:jc w:val="center"/>
              <w:rPr>
                <w:rFonts w:ascii="Tahoma" w:hAnsi="Tahoma" w:cs="Tahoma"/>
                <w:sz w:val="20"/>
                <w:szCs w:val="20"/>
              </w:rPr>
            </w:pPr>
            <w:r w:rsidRPr="0058483B">
              <w:rPr>
                <w:rFonts w:ascii="Tahoma" w:hAnsi="Tahoma" w:cs="Tahoma"/>
                <w:sz w:val="20"/>
                <w:szCs w:val="20"/>
              </w:rPr>
              <w:t>2013-14</w:t>
            </w:r>
          </w:p>
        </w:tc>
        <w:tc>
          <w:tcPr>
            <w:tcW w:w="567" w:type="dxa"/>
            <w:shd w:val="clear" w:color="auto" w:fill="FFFFFF"/>
          </w:tcPr>
          <w:p w:rsidR="008127D8" w:rsidRPr="00395C3C" w:rsidRDefault="008127D8" w:rsidP="00C60D49">
            <w:pPr>
              <w:jc w:val="center"/>
              <w:rPr>
                <w:rFonts w:ascii="Tahoma" w:hAnsi="Tahoma" w:cs="Tahoma"/>
                <w:sz w:val="24"/>
                <w:szCs w:val="24"/>
              </w:rPr>
            </w:pPr>
          </w:p>
        </w:tc>
        <w:tc>
          <w:tcPr>
            <w:tcW w:w="1112" w:type="dxa"/>
            <w:shd w:val="clear" w:color="auto" w:fill="FFFFFF"/>
            <w:vAlign w:val="center"/>
          </w:tcPr>
          <w:p w:rsidR="008127D8" w:rsidRPr="00395C3C" w:rsidRDefault="008127D8" w:rsidP="00C60D49">
            <w:pPr>
              <w:jc w:val="center"/>
              <w:rPr>
                <w:rFonts w:ascii="Tahoma" w:hAnsi="Tahoma" w:cs="Tahoma"/>
                <w:sz w:val="24"/>
                <w:szCs w:val="24"/>
              </w:rPr>
            </w:pPr>
          </w:p>
        </w:tc>
        <w:tc>
          <w:tcPr>
            <w:tcW w:w="257" w:type="dxa"/>
            <w:shd w:val="clear" w:color="auto" w:fill="FFFFFF"/>
            <w:vAlign w:val="center"/>
          </w:tcPr>
          <w:p w:rsidR="008127D8" w:rsidRPr="00395C3C" w:rsidRDefault="008127D8" w:rsidP="00C60D49">
            <w:pPr>
              <w:jc w:val="center"/>
              <w:rPr>
                <w:rFonts w:ascii="Tahoma" w:hAnsi="Tahoma" w:cs="Tahoma"/>
                <w:sz w:val="24"/>
                <w:szCs w:val="24"/>
              </w:rPr>
            </w:pPr>
          </w:p>
        </w:tc>
      </w:tr>
      <w:tr w:rsidR="008127D8" w:rsidRPr="00395C3C" w:rsidTr="00C60D49">
        <w:trPr>
          <w:trHeight w:val="737"/>
        </w:trPr>
        <w:tc>
          <w:tcPr>
            <w:tcW w:w="3794" w:type="dxa"/>
            <w:shd w:val="clear" w:color="auto" w:fill="B8CCE4"/>
            <w:vAlign w:val="center"/>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Average Point Score</w:t>
            </w:r>
          </w:p>
        </w:tc>
        <w:tc>
          <w:tcPr>
            <w:tcW w:w="992" w:type="dxa"/>
            <w:shd w:val="clear" w:color="auto" w:fill="B8CCE4"/>
            <w:vAlign w:val="center"/>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FSM</w:t>
            </w:r>
          </w:p>
        </w:tc>
        <w:tc>
          <w:tcPr>
            <w:tcW w:w="992" w:type="dxa"/>
            <w:shd w:val="clear" w:color="auto" w:fill="B8CCE4"/>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Not FSM</w:t>
            </w:r>
          </w:p>
        </w:tc>
        <w:tc>
          <w:tcPr>
            <w:tcW w:w="1134" w:type="dxa"/>
            <w:shd w:val="clear" w:color="auto" w:fill="B8CCE4"/>
            <w:vAlign w:val="center"/>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FSM</w:t>
            </w:r>
          </w:p>
        </w:tc>
        <w:tc>
          <w:tcPr>
            <w:tcW w:w="1134" w:type="dxa"/>
            <w:shd w:val="clear" w:color="auto" w:fill="B8CCE4"/>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Not FSM</w:t>
            </w:r>
          </w:p>
        </w:tc>
        <w:tc>
          <w:tcPr>
            <w:tcW w:w="1134" w:type="dxa"/>
            <w:shd w:val="clear" w:color="auto" w:fill="B8CCE4"/>
            <w:vAlign w:val="center"/>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FSM</w:t>
            </w:r>
          </w:p>
        </w:tc>
        <w:tc>
          <w:tcPr>
            <w:tcW w:w="1134" w:type="dxa"/>
            <w:shd w:val="clear" w:color="auto" w:fill="B8CCE4"/>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Not FSM</w:t>
            </w:r>
          </w:p>
        </w:tc>
        <w:tc>
          <w:tcPr>
            <w:tcW w:w="567" w:type="dxa"/>
            <w:shd w:val="clear" w:color="auto" w:fill="FFFFFF"/>
          </w:tcPr>
          <w:p w:rsidR="008127D8" w:rsidRPr="00395C3C" w:rsidRDefault="008127D8" w:rsidP="00C60D49">
            <w:pPr>
              <w:jc w:val="center"/>
              <w:rPr>
                <w:rFonts w:ascii="Tahoma" w:hAnsi="Tahoma" w:cs="Tahoma"/>
                <w:sz w:val="24"/>
                <w:szCs w:val="24"/>
              </w:rPr>
            </w:pPr>
            <w:r w:rsidRPr="00395C3C">
              <w:rPr>
                <w:rFonts w:ascii="Tahoma" w:hAnsi="Tahoma" w:cs="Tahoma"/>
                <w:sz w:val="24"/>
                <w:szCs w:val="24"/>
              </w:rPr>
              <w:t xml:space="preserve">      </w:t>
            </w:r>
          </w:p>
        </w:tc>
        <w:tc>
          <w:tcPr>
            <w:tcW w:w="1112" w:type="dxa"/>
            <w:shd w:val="clear" w:color="auto" w:fill="FFFFFF"/>
            <w:vAlign w:val="center"/>
          </w:tcPr>
          <w:p w:rsidR="008127D8" w:rsidRPr="00395C3C" w:rsidRDefault="008127D8" w:rsidP="00C60D49">
            <w:pPr>
              <w:rPr>
                <w:rFonts w:ascii="Tahoma" w:hAnsi="Tahoma" w:cs="Tahoma"/>
                <w:sz w:val="24"/>
                <w:szCs w:val="24"/>
              </w:rPr>
            </w:pPr>
          </w:p>
        </w:tc>
        <w:tc>
          <w:tcPr>
            <w:tcW w:w="257" w:type="dxa"/>
            <w:shd w:val="clear" w:color="auto" w:fill="FFFFFF"/>
            <w:vAlign w:val="center"/>
          </w:tcPr>
          <w:p w:rsidR="008127D8" w:rsidRPr="00395C3C" w:rsidRDefault="008127D8" w:rsidP="00C60D49">
            <w:pPr>
              <w:jc w:val="center"/>
              <w:rPr>
                <w:rFonts w:ascii="Tahoma" w:hAnsi="Tahoma" w:cs="Tahoma"/>
                <w:sz w:val="24"/>
                <w:szCs w:val="24"/>
              </w:rPr>
            </w:pPr>
          </w:p>
        </w:tc>
      </w:tr>
      <w:tr w:rsidR="008127D8" w:rsidRPr="00395C3C" w:rsidTr="00C60D49">
        <w:tc>
          <w:tcPr>
            <w:tcW w:w="3794" w:type="dxa"/>
            <w:shd w:val="clear" w:color="auto" w:fill="DBE5F1"/>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Reading</w:t>
            </w:r>
          </w:p>
        </w:tc>
        <w:tc>
          <w:tcPr>
            <w:tcW w:w="992" w:type="dxa"/>
            <w:shd w:val="clear" w:color="auto" w:fill="DBE5F1"/>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14.4</w:t>
            </w:r>
          </w:p>
        </w:tc>
        <w:tc>
          <w:tcPr>
            <w:tcW w:w="992" w:type="dxa"/>
            <w:shd w:val="clear" w:color="auto" w:fill="DBE5F1"/>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16.6</w:t>
            </w:r>
          </w:p>
        </w:tc>
        <w:tc>
          <w:tcPr>
            <w:tcW w:w="1134" w:type="dxa"/>
            <w:shd w:val="clear" w:color="auto" w:fill="DBE5F1"/>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14.8</w:t>
            </w:r>
          </w:p>
        </w:tc>
        <w:tc>
          <w:tcPr>
            <w:tcW w:w="1134" w:type="dxa"/>
            <w:shd w:val="clear" w:color="auto" w:fill="DBE5F1"/>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16.8</w:t>
            </w:r>
          </w:p>
        </w:tc>
        <w:tc>
          <w:tcPr>
            <w:tcW w:w="1134" w:type="dxa"/>
            <w:shd w:val="clear" w:color="auto" w:fill="DBE5F1"/>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15</w:t>
            </w:r>
          </w:p>
        </w:tc>
        <w:tc>
          <w:tcPr>
            <w:tcW w:w="1134" w:type="dxa"/>
            <w:shd w:val="clear" w:color="auto" w:fill="DBE5F1"/>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17</w:t>
            </w:r>
          </w:p>
        </w:tc>
        <w:tc>
          <w:tcPr>
            <w:tcW w:w="567" w:type="dxa"/>
            <w:shd w:val="clear" w:color="auto" w:fill="FFFFFF"/>
          </w:tcPr>
          <w:p w:rsidR="008127D8" w:rsidRPr="00395C3C" w:rsidRDefault="008127D8" w:rsidP="00C60D49">
            <w:pPr>
              <w:jc w:val="center"/>
              <w:rPr>
                <w:rFonts w:ascii="Tahoma" w:hAnsi="Tahoma" w:cs="Tahoma"/>
                <w:sz w:val="24"/>
                <w:szCs w:val="24"/>
              </w:rPr>
            </w:pPr>
          </w:p>
        </w:tc>
        <w:tc>
          <w:tcPr>
            <w:tcW w:w="1112" w:type="dxa"/>
            <w:shd w:val="clear" w:color="auto" w:fill="FFFFFF"/>
          </w:tcPr>
          <w:p w:rsidR="008127D8" w:rsidRPr="00395C3C" w:rsidRDefault="008127D8" w:rsidP="00C60D49">
            <w:pPr>
              <w:jc w:val="center"/>
              <w:rPr>
                <w:rFonts w:ascii="Tahoma" w:hAnsi="Tahoma" w:cs="Tahoma"/>
                <w:sz w:val="24"/>
                <w:szCs w:val="24"/>
              </w:rPr>
            </w:pPr>
          </w:p>
        </w:tc>
        <w:tc>
          <w:tcPr>
            <w:tcW w:w="257" w:type="dxa"/>
            <w:shd w:val="clear" w:color="auto" w:fill="FFFFFF"/>
          </w:tcPr>
          <w:p w:rsidR="008127D8" w:rsidRPr="00395C3C" w:rsidRDefault="008127D8" w:rsidP="00C60D49">
            <w:pPr>
              <w:jc w:val="center"/>
              <w:rPr>
                <w:rFonts w:ascii="Tahoma" w:hAnsi="Tahoma" w:cs="Tahoma"/>
                <w:sz w:val="24"/>
                <w:szCs w:val="24"/>
              </w:rPr>
            </w:pPr>
          </w:p>
        </w:tc>
      </w:tr>
      <w:tr w:rsidR="008127D8" w:rsidRPr="00395C3C" w:rsidTr="00C60D49">
        <w:tc>
          <w:tcPr>
            <w:tcW w:w="3794" w:type="dxa"/>
            <w:shd w:val="clear" w:color="auto" w:fill="DBE5F1"/>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Writing</w:t>
            </w:r>
          </w:p>
        </w:tc>
        <w:tc>
          <w:tcPr>
            <w:tcW w:w="992" w:type="dxa"/>
            <w:shd w:val="clear" w:color="auto" w:fill="DBE5F1"/>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13.2</w:t>
            </w:r>
          </w:p>
        </w:tc>
        <w:tc>
          <w:tcPr>
            <w:tcW w:w="992" w:type="dxa"/>
            <w:shd w:val="clear" w:color="auto" w:fill="DBE5F1"/>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15.2</w:t>
            </w:r>
          </w:p>
        </w:tc>
        <w:tc>
          <w:tcPr>
            <w:tcW w:w="1134" w:type="dxa"/>
            <w:shd w:val="clear" w:color="auto" w:fill="DBE5F1"/>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13.5</w:t>
            </w:r>
          </w:p>
        </w:tc>
        <w:tc>
          <w:tcPr>
            <w:tcW w:w="1134" w:type="dxa"/>
            <w:shd w:val="clear" w:color="auto" w:fill="DBE5F1"/>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15.5</w:t>
            </w:r>
          </w:p>
        </w:tc>
        <w:tc>
          <w:tcPr>
            <w:tcW w:w="1134" w:type="dxa"/>
            <w:shd w:val="clear" w:color="auto" w:fill="DBE5F1"/>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13.7</w:t>
            </w:r>
          </w:p>
        </w:tc>
        <w:tc>
          <w:tcPr>
            <w:tcW w:w="1134" w:type="dxa"/>
            <w:shd w:val="clear" w:color="auto" w:fill="DBE5F1"/>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15.6</w:t>
            </w:r>
          </w:p>
        </w:tc>
        <w:tc>
          <w:tcPr>
            <w:tcW w:w="567" w:type="dxa"/>
            <w:shd w:val="clear" w:color="auto" w:fill="FFFFFF"/>
          </w:tcPr>
          <w:p w:rsidR="008127D8" w:rsidRPr="00395C3C" w:rsidRDefault="008127D8" w:rsidP="00C60D49">
            <w:pPr>
              <w:jc w:val="center"/>
              <w:rPr>
                <w:rFonts w:ascii="Tahoma" w:hAnsi="Tahoma" w:cs="Tahoma"/>
                <w:sz w:val="24"/>
                <w:szCs w:val="24"/>
              </w:rPr>
            </w:pPr>
          </w:p>
        </w:tc>
        <w:tc>
          <w:tcPr>
            <w:tcW w:w="1112" w:type="dxa"/>
            <w:shd w:val="clear" w:color="auto" w:fill="FFFFFF"/>
          </w:tcPr>
          <w:p w:rsidR="008127D8" w:rsidRPr="00395C3C" w:rsidRDefault="008127D8" w:rsidP="00C60D49">
            <w:pPr>
              <w:jc w:val="center"/>
              <w:rPr>
                <w:rFonts w:ascii="Tahoma" w:hAnsi="Tahoma" w:cs="Tahoma"/>
                <w:sz w:val="24"/>
                <w:szCs w:val="24"/>
              </w:rPr>
            </w:pPr>
          </w:p>
        </w:tc>
        <w:tc>
          <w:tcPr>
            <w:tcW w:w="257" w:type="dxa"/>
            <w:shd w:val="clear" w:color="auto" w:fill="FFFFFF"/>
          </w:tcPr>
          <w:p w:rsidR="008127D8" w:rsidRPr="00395C3C" w:rsidRDefault="008127D8" w:rsidP="00C60D49">
            <w:pPr>
              <w:jc w:val="center"/>
              <w:rPr>
                <w:rFonts w:ascii="Tahoma" w:hAnsi="Tahoma" w:cs="Tahoma"/>
                <w:sz w:val="24"/>
                <w:szCs w:val="24"/>
              </w:rPr>
            </w:pPr>
          </w:p>
        </w:tc>
      </w:tr>
      <w:tr w:rsidR="008127D8" w:rsidRPr="00395C3C" w:rsidTr="00C60D49">
        <w:tc>
          <w:tcPr>
            <w:tcW w:w="3794" w:type="dxa"/>
            <w:shd w:val="clear" w:color="auto" w:fill="DBE5F1"/>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Mathematics</w:t>
            </w:r>
          </w:p>
        </w:tc>
        <w:tc>
          <w:tcPr>
            <w:tcW w:w="992" w:type="dxa"/>
            <w:shd w:val="clear" w:color="auto" w:fill="DBE5F1"/>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14.6</w:t>
            </w:r>
          </w:p>
        </w:tc>
        <w:tc>
          <w:tcPr>
            <w:tcW w:w="992" w:type="dxa"/>
            <w:shd w:val="clear" w:color="auto" w:fill="DBE5F1"/>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16.4</w:t>
            </w:r>
          </w:p>
        </w:tc>
        <w:tc>
          <w:tcPr>
            <w:tcW w:w="1134" w:type="dxa"/>
            <w:shd w:val="clear" w:color="auto" w:fill="DBE5F1"/>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14.8</w:t>
            </w:r>
          </w:p>
        </w:tc>
        <w:tc>
          <w:tcPr>
            <w:tcW w:w="1134" w:type="dxa"/>
            <w:shd w:val="clear" w:color="auto" w:fill="DBE5F1"/>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16.5</w:t>
            </w:r>
          </w:p>
        </w:tc>
        <w:tc>
          <w:tcPr>
            <w:tcW w:w="1134" w:type="dxa"/>
            <w:shd w:val="clear" w:color="auto" w:fill="DBE5F1"/>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16</w:t>
            </w:r>
          </w:p>
        </w:tc>
        <w:tc>
          <w:tcPr>
            <w:tcW w:w="1134" w:type="dxa"/>
            <w:shd w:val="clear" w:color="auto" w:fill="DBE5F1"/>
          </w:tcPr>
          <w:p w:rsidR="008127D8" w:rsidRPr="0058483B" w:rsidRDefault="008127D8" w:rsidP="00C60D49">
            <w:pPr>
              <w:jc w:val="center"/>
              <w:rPr>
                <w:rFonts w:ascii="Tahoma" w:hAnsi="Tahoma" w:cs="Tahoma"/>
                <w:sz w:val="20"/>
                <w:szCs w:val="20"/>
              </w:rPr>
            </w:pPr>
            <w:r w:rsidRPr="0058483B">
              <w:rPr>
                <w:rFonts w:ascii="Tahoma" w:hAnsi="Tahoma" w:cs="Tahoma"/>
                <w:sz w:val="20"/>
                <w:szCs w:val="20"/>
              </w:rPr>
              <w:t>16.7</w:t>
            </w:r>
          </w:p>
        </w:tc>
        <w:tc>
          <w:tcPr>
            <w:tcW w:w="567" w:type="dxa"/>
            <w:shd w:val="clear" w:color="auto" w:fill="FFFFFF"/>
          </w:tcPr>
          <w:p w:rsidR="008127D8" w:rsidRPr="00395C3C" w:rsidRDefault="008127D8" w:rsidP="00C60D49">
            <w:pPr>
              <w:jc w:val="center"/>
              <w:rPr>
                <w:rFonts w:ascii="Tahoma" w:hAnsi="Tahoma" w:cs="Tahoma"/>
                <w:sz w:val="24"/>
                <w:szCs w:val="24"/>
              </w:rPr>
            </w:pPr>
          </w:p>
        </w:tc>
        <w:tc>
          <w:tcPr>
            <w:tcW w:w="1112" w:type="dxa"/>
            <w:shd w:val="clear" w:color="auto" w:fill="FFFFFF"/>
          </w:tcPr>
          <w:p w:rsidR="008127D8" w:rsidRPr="00395C3C" w:rsidRDefault="008127D8" w:rsidP="00C60D49">
            <w:pPr>
              <w:jc w:val="center"/>
              <w:rPr>
                <w:rFonts w:ascii="Tahoma" w:hAnsi="Tahoma" w:cs="Tahoma"/>
                <w:sz w:val="24"/>
                <w:szCs w:val="24"/>
              </w:rPr>
            </w:pPr>
          </w:p>
        </w:tc>
        <w:tc>
          <w:tcPr>
            <w:tcW w:w="257" w:type="dxa"/>
            <w:shd w:val="clear" w:color="auto" w:fill="FFFFFF"/>
          </w:tcPr>
          <w:p w:rsidR="008127D8" w:rsidRPr="00395C3C" w:rsidRDefault="008127D8" w:rsidP="00C60D49">
            <w:pPr>
              <w:jc w:val="center"/>
              <w:rPr>
                <w:rFonts w:ascii="Tahoma" w:hAnsi="Tahoma" w:cs="Tahoma"/>
                <w:sz w:val="24"/>
                <w:szCs w:val="24"/>
              </w:rPr>
            </w:pPr>
          </w:p>
        </w:tc>
      </w:tr>
    </w:tbl>
    <w:p w:rsidR="008127D8" w:rsidRPr="00A05B9B" w:rsidRDefault="008127D8" w:rsidP="008127D8">
      <w:pPr>
        <w:shd w:val="clear" w:color="auto" w:fill="FFFFFF"/>
        <w:spacing w:before="100" w:beforeAutospacing="1" w:after="84" w:line="240" w:lineRule="auto"/>
        <w:rPr>
          <w:rFonts w:ascii="Tahoma" w:eastAsia="Times New Roman" w:hAnsi="Tahoma" w:cs="Tahoma"/>
          <w:color w:val="000000"/>
          <w:sz w:val="28"/>
          <w:szCs w:val="28"/>
          <w:lang w:val="en" w:eastAsia="en-GB"/>
        </w:rPr>
      </w:pPr>
    </w:p>
    <w:p w:rsidR="008127D8" w:rsidRPr="00A05B9B" w:rsidRDefault="008127D8" w:rsidP="008127D8">
      <w:pPr>
        <w:numPr>
          <w:ilvl w:val="0"/>
          <w:numId w:val="1"/>
        </w:numPr>
        <w:shd w:val="clear" w:color="auto" w:fill="FFFFFF"/>
        <w:spacing w:before="100" w:beforeAutospacing="1" w:after="84" w:line="240" w:lineRule="auto"/>
        <w:rPr>
          <w:rFonts w:ascii="Tahoma" w:eastAsia="Times New Roman" w:hAnsi="Tahoma" w:cs="Tahoma"/>
          <w:color w:val="000000"/>
          <w:sz w:val="28"/>
          <w:szCs w:val="28"/>
          <w:lang w:val="en" w:eastAsia="en-GB"/>
        </w:rPr>
      </w:pPr>
      <w:r w:rsidRPr="00A05B9B">
        <w:rPr>
          <w:rFonts w:ascii="Tahoma" w:eastAsia="Times New Roman" w:hAnsi="Tahoma" w:cs="Tahoma"/>
          <w:color w:val="000000"/>
          <w:sz w:val="28"/>
          <w:szCs w:val="28"/>
          <w:lang w:val="en" w:eastAsia="en-GB"/>
        </w:rPr>
        <w:t xml:space="preserve">At the end of KS1 2012 pupils eligible for free school meals at Cathedral School outperformed pupils </w:t>
      </w:r>
      <w:r w:rsidRPr="00A05B9B">
        <w:rPr>
          <w:rFonts w:ascii="Tahoma" w:eastAsia="Times New Roman" w:hAnsi="Tahoma" w:cs="Tahoma"/>
          <w:b/>
          <w:color w:val="000000"/>
          <w:sz w:val="28"/>
          <w:szCs w:val="28"/>
          <w:lang w:val="en" w:eastAsia="en-GB"/>
        </w:rPr>
        <w:t>not</w:t>
      </w:r>
      <w:r w:rsidRPr="00A05B9B">
        <w:rPr>
          <w:rFonts w:ascii="Tahoma" w:eastAsia="Times New Roman" w:hAnsi="Tahoma" w:cs="Tahoma"/>
          <w:color w:val="000000"/>
          <w:sz w:val="28"/>
          <w:szCs w:val="28"/>
          <w:lang w:val="en" w:eastAsia="en-GB"/>
        </w:rPr>
        <w:t xml:space="preserve"> eligible for free school meals nationally in Reading and Writing and were broadly in line with all pupils nationally in Mathematics. </w:t>
      </w:r>
    </w:p>
    <w:p w:rsidR="008127D8" w:rsidRPr="00A05B9B" w:rsidRDefault="008127D8" w:rsidP="008127D8">
      <w:pPr>
        <w:numPr>
          <w:ilvl w:val="0"/>
          <w:numId w:val="1"/>
        </w:numPr>
        <w:shd w:val="clear" w:color="auto" w:fill="FFFFFF"/>
        <w:spacing w:before="100" w:beforeAutospacing="1" w:after="84" w:line="240" w:lineRule="auto"/>
        <w:rPr>
          <w:rFonts w:ascii="Tahoma" w:eastAsia="Times New Roman" w:hAnsi="Tahoma" w:cs="Tahoma"/>
          <w:color w:val="000000"/>
          <w:sz w:val="28"/>
          <w:szCs w:val="28"/>
          <w:lang w:val="en" w:eastAsia="en-GB"/>
        </w:rPr>
      </w:pPr>
      <w:r w:rsidRPr="00A05B9B">
        <w:rPr>
          <w:rFonts w:ascii="Tahoma" w:eastAsia="Times New Roman" w:hAnsi="Tahoma" w:cs="Tahoma"/>
          <w:color w:val="000000"/>
          <w:sz w:val="28"/>
          <w:szCs w:val="28"/>
          <w:lang w:val="en" w:eastAsia="en-GB"/>
        </w:rPr>
        <w:t>At the end of KS1 2013 pupils eligible for free school meals at Cathedral School outperformed pupils eligible for free school meals nationally in Reading and Writing and were broadly in line with national FSM pupils in Mathematics.</w:t>
      </w:r>
    </w:p>
    <w:p w:rsidR="008127D8" w:rsidRPr="00A05B9B" w:rsidRDefault="008127D8" w:rsidP="008127D8">
      <w:pPr>
        <w:numPr>
          <w:ilvl w:val="0"/>
          <w:numId w:val="1"/>
        </w:numPr>
        <w:shd w:val="clear" w:color="auto" w:fill="FFFFFF"/>
        <w:spacing w:before="100" w:beforeAutospacing="1" w:after="84" w:line="240" w:lineRule="auto"/>
        <w:rPr>
          <w:rFonts w:ascii="Tahoma" w:eastAsia="Times New Roman" w:hAnsi="Tahoma" w:cs="Tahoma"/>
          <w:color w:val="000000"/>
          <w:sz w:val="28"/>
          <w:szCs w:val="28"/>
          <w:lang w:val="en" w:eastAsia="en-GB"/>
        </w:rPr>
      </w:pPr>
      <w:r w:rsidRPr="00A05B9B">
        <w:rPr>
          <w:rFonts w:ascii="Tahoma" w:eastAsia="Times New Roman" w:hAnsi="Tahoma" w:cs="Tahoma"/>
          <w:color w:val="000000"/>
          <w:sz w:val="28"/>
          <w:szCs w:val="28"/>
          <w:lang w:val="en" w:eastAsia="en-GB"/>
        </w:rPr>
        <w:t xml:space="preserve">Data is cohort driven. In 2013 one third of pupils eligible for Pupil Premium were on the special needs register. </w:t>
      </w:r>
    </w:p>
    <w:p w:rsidR="008127D8" w:rsidRDefault="008127D8" w:rsidP="008127D8">
      <w:pPr>
        <w:numPr>
          <w:ilvl w:val="0"/>
          <w:numId w:val="1"/>
        </w:numPr>
        <w:shd w:val="clear" w:color="auto" w:fill="FFFFFF"/>
        <w:spacing w:before="100" w:beforeAutospacing="1" w:after="84" w:line="240" w:lineRule="auto"/>
        <w:rPr>
          <w:rFonts w:ascii="Tahoma" w:eastAsia="Times New Roman" w:hAnsi="Tahoma" w:cs="Tahoma"/>
          <w:color w:val="000000"/>
          <w:sz w:val="28"/>
          <w:szCs w:val="28"/>
          <w:lang w:val="en" w:eastAsia="en-GB"/>
        </w:rPr>
      </w:pPr>
      <w:r w:rsidRPr="00A05B9B">
        <w:rPr>
          <w:rFonts w:ascii="Tahoma" w:eastAsia="Times New Roman" w:hAnsi="Tahoma" w:cs="Tahoma"/>
          <w:color w:val="000000"/>
          <w:sz w:val="28"/>
          <w:szCs w:val="28"/>
          <w:lang w:val="en" w:eastAsia="en-GB"/>
        </w:rPr>
        <w:t xml:space="preserve">The 2013-14 data demonstrates that the gap in achievement is rapidly closing; achievement of </w:t>
      </w:r>
      <w:r>
        <w:rPr>
          <w:rFonts w:ascii="Tahoma" w:eastAsia="Times New Roman" w:hAnsi="Tahoma" w:cs="Tahoma"/>
          <w:color w:val="000000"/>
          <w:sz w:val="28"/>
          <w:szCs w:val="28"/>
          <w:lang w:val="en" w:eastAsia="en-GB"/>
        </w:rPr>
        <w:t>pupils</w:t>
      </w:r>
      <w:r w:rsidRPr="00A05B9B">
        <w:rPr>
          <w:rFonts w:ascii="Tahoma" w:eastAsia="Times New Roman" w:hAnsi="Tahoma" w:cs="Tahoma"/>
          <w:color w:val="000000"/>
          <w:sz w:val="28"/>
          <w:szCs w:val="28"/>
          <w:lang w:val="en" w:eastAsia="en-GB"/>
        </w:rPr>
        <w:t xml:space="preserve"> eligible to the Pupil Premium is in line with achievement of </w:t>
      </w:r>
      <w:r>
        <w:rPr>
          <w:rFonts w:ascii="Tahoma" w:eastAsia="Times New Roman" w:hAnsi="Tahoma" w:cs="Tahoma"/>
          <w:color w:val="000000"/>
          <w:sz w:val="28"/>
          <w:szCs w:val="28"/>
          <w:lang w:val="en" w:eastAsia="en-GB"/>
        </w:rPr>
        <w:t>pupils</w:t>
      </w:r>
      <w:r w:rsidRPr="00A05B9B">
        <w:rPr>
          <w:rFonts w:ascii="Tahoma" w:eastAsia="Times New Roman" w:hAnsi="Tahoma" w:cs="Tahoma"/>
          <w:color w:val="000000"/>
          <w:sz w:val="28"/>
          <w:szCs w:val="28"/>
          <w:lang w:val="en" w:eastAsia="en-GB"/>
        </w:rPr>
        <w:t xml:space="preserve"> not eligible to the Pupil Premium in </w:t>
      </w:r>
      <w:proofErr w:type="spellStart"/>
      <w:r w:rsidRPr="00A05B9B">
        <w:rPr>
          <w:rFonts w:ascii="Tahoma" w:eastAsia="Times New Roman" w:hAnsi="Tahoma" w:cs="Tahoma"/>
          <w:color w:val="000000"/>
          <w:sz w:val="28"/>
          <w:szCs w:val="28"/>
          <w:lang w:val="en" w:eastAsia="en-GB"/>
        </w:rPr>
        <w:t>maths</w:t>
      </w:r>
      <w:proofErr w:type="spellEnd"/>
      <w:r w:rsidRPr="00A05B9B">
        <w:rPr>
          <w:rFonts w:ascii="Tahoma" w:eastAsia="Times New Roman" w:hAnsi="Tahoma" w:cs="Tahoma"/>
          <w:color w:val="000000"/>
          <w:sz w:val="28"/>
          <w:szCs w:val="28"/>
          <w:lang w:val="en" w:eastAsia="en-GB"/>
        </w:rPr>
        <w:t xml:space="preserve"> and</w:t>
      </w:r>
      <w:r>
        <w:rPr>
          <w:rFonts w:ascii="Tahoma" w:eastAsia="Times New Roman" w:hAnsi="Tahoma" w:cs="Tahoma"/>
          <w:color w:val="000000"/>
          <w:sz w:val="28"/>
          <w:szCs w:val="28"/>
          <w:lang w:val="en" w:eastAsia="en-GB"/>
        </w:rPr>
        <w:t xml:space="preserve"> higher in writing.</w:t>
      </w:r>
    </w:p>
    <w:p w:rsidR="008127D8" w:rsidRPr="00A05B9B" w:rsidRDefault="008127D8" w:rsidP="008127D8">
      <w:pPr>
        <w:numPr>
          <w:ilvl w:val="0"/>
          <w:numId w:val="1"/>
        </w:numPr>
        <w:shd w:val="clear" w:color="auto" w:fill="FFFFFF"/>
        <w:spacing w:before="100" w:beforeAutospacing="1" w:after="84" w:line="240" w:lineRule="auto"/>
        <w:rPr>
          <w:rFonts w:ascii="Tahoma" w:eastAsia="Times New Roman" w:hAnsi="Tahoma" w:cs="Tahoma"/>
          <w:color w:val="000000"/>
          <w:sz w:val="28"/>
          <w:szCs w:val="28"/>
          <w:lang w:val="en" w:eastAsia="en-GB"/>
        </w:rPr>
      </w:pPr>
      <w:r>
        <w:rPr>
          <w:rFonts w:ascii="Tahoma" w:eastAsia="Times New Roman" w:hAnsi="Tahoma" w:cs="Tahoma"/>
          <w:color w:val="000000"/>
          <w:sz w:val="28"/>
          <w:szCs w:val="28"/>
          <w:lang w:val="en" w:eastAsia="en-GB"/>
        </w:rPr>
        <w:t>The 3 year mean 2012-2015 demonstrates that our pupils who are eligible for free school meals fall consistently above the national average for free school meals and are less than a percentage point behind the national average for all children</w:t>
      </w:r>
    </w:p>
    <w:p w:rsidR="008127D8" w:rsidRPr="00A05B9B" w:rsidRDefault="008127D8" w:rsidP="008127D8">
      <w:pPr>
        <w:shd w:val="clear" w:color="auto" w:fill="FFFFFF"/>
        <w:spacing w:before="100" w:beforeAutospacing="1" w:after="84" w:line="240" w:lineRule="auto"/>
        <w:rPr>
          <w:rFonts w:ascii="Tahoma" w:eastAsia="Times New Roman" w:hAnsi="Tahoma" w:cs="Tahoma"/>
          <w:color w:val="000000"/>
          <w:sz w:val="28"/>
          <w:szCs w:val="28"/>
          <w:lang w:val="en" w:eastAsia="en-GB"/>
        </w:rPr>
      </w:pPr>
    </w:p>
    <w:p w:rsidR="008127D8" w:rsidRPr="00A05B9B" w:rsidRDefault="008127D8" w:rsidP="008127D8">
      <w:pPr>
        <w:shd w:val="clear" w:color="auto" w:fill="FFFFFF"/>
        <w:spacing w:before="100" w:beforeAutospacing="1" w:after="84" w:line="240" w:lineRule="auto"/>
        <w:rPr>
          <w:rFonts w:ascii="Tahoma" w:eastAsia="Times New Roman" w:hAnsi="Tahoma" w:cs="Tahoma"/>
          <w:color w:val="000000"/>
          <w:sz w:val="28"/>
          <w:szCs w:val="28"/>
          <w:lang w:val="en" w:eastAsia="en-GB"/>
        </w:rPr>
      </w:pPr>
    </w:p>
    <w:p w:rsidR="008127D8" w:rsidRPr="00A05B9B" w:rsidRDefault="008127D8" w:rsidP="008127D8">
      <w:pPr>
        <w:shd w:val="clear" w:color="auto" w:fill="FFFFFF"/>
        <w:spacing w:before="100" w:beforeAutospacing="1" w:after="84" w:line="240" w:lineRule="auto"/>
        <w:rPr>
          <w:rFonts w:ascii="Tahoma" w:eastAsia="Times New Roman" w:hAnsi="Tahoma" w:cs="Tahoma"/>
          <w:b/>
          <w:color w:val="000000"/>
          <w:sz w:val="28"/>
          <w:szCs w:val="28"/>
          <w:lang w:val="en" w:eastAsia="en-GB"/>
        </w:rPr>
      </w:pPr>
    </w:p>
    <w:p w:rsidR="008127D8" w:rsidRPr="00A05B9B" w:rsidRDefault="008127D8" w:rsidP="008127D8">
      <w:pPr>
        <w:shd w:val="clear" w:color="auto" w:fill="FFFFFF"/>
        <w:spacing w:before="100" w:beforeAutospacing="1" w:after="84" w:line="240" w:lineRule="auto"/>
        <w:rPr>
          <w:rFonts w:ascii="Tahoma" w:eastAsia="Times New Roman" w:hAnsi="Tahoma" w:cs="Tahoma"/>
          <w:b/>
          <w:color w:val="000000"/>
          <w:sz w:val="28"/>
          <w:szCs w:val="28"/>
          <w:lang w:val="en" w:eastAsia="en-GB"/>
        </w:rPr>
      </w:pPr>
    </w:p>
    <w:p w:rsidR="008127D8" w:rsidRDefault="008127D8" w:rsidP="008127D8">
      <w:pPr>
        <w:shd w:val="clear" w:color="auto" w:fill="FFFFFF"/>
        <w:spacing w:before="100" w:beforeAutospacing="1" w:after="84" w:line="240" w:lineRule="auto"/>
        <w:rPr>
          <w:rFonts w:ascii="Tahoma" w:eastAsia="Times New Roman" w:hAnsi="Tahoma" w:cs="Tahoma"/>
          <w:b/>
          <w:color w:val="000000"/>
          <w:sz w:val="28"/>
          <w:szCs w:val="28"/>
          <w:lang w:val="en" w:eastAsia="en-GB"/>
        </w:rPr>
      </w:pPr>
    </w:p>
    <w:p w:rsidR="008127D8" w:rsidRPr="008C163F" w:rsidRDefault="008127D8" w:rsidP="008127D8">
      <w:pPr>
        <w:shd w:val="clear" w:color="auto" w:fill="FFFFFF"/>
        <w:spacing w:before="100" w:beforeAutospacing="1" w:after="84" w:line="240" w:lineRule="auto"/>
        <w:rPr>
          <w:rFonts w:ascii="Tahoma" w:eastAsia="Times New Roman" w:hAnsi="Tahoma" w:cs="Tahoma"/>
          <w:b/>
          <w:color w:val="000000"/>
          <w:sz w:val="36"/>
          <w:szCs w:val="36"/>
          <w:lang w:val="en" w:eastAsia="en-GB"/>
        </w:rPr>
      </w:pPr>
      <w:r w:rsidRPr="008C163F">
        <w:rPr>
          <w:rFonts w:ascii="Tahoma" w:eastAsia="Times New Roman" w:hAnsi="Tahoma" w:cs="Tahoma"/>
          <w:b/>
          <w:color w:val="000000"/>
          <w:sz w:val="36"/>
          <w:szCs w:val="36"/>
          <w:lang w:val="en" w:eastAsia="en-GB"/>
        </w:rPr>
        <w:lastRenderedPageBreak/>
        <w:t>End of Key Stage 2 SATs at Cathedral School</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580"/>
        <w:gridCol w:w="1002"/>
        <w:gridCol w:w="1180"/>
        <w:gridCol w:w="1004"/>
        <w:gridCol w:w="1004"/>
        <w:gridCol w:w="1004"/>
        <w:gridCol w:w="1004"/>
        <w:gridCol w:w="829"/>
        <w:gridCol w:w="829"/>
        <w:gridCol w:w="995"/>
        <w:gridCol w:w="995"/>
        <w:gridCol w:w="1134"/>
        <w:gridCol w:w="243"/>
        <w:gridCol w:w="1145"/>
      </w:tblGrid>
      <w:tr w:rsidR="008127D8" w:rsidRPr="00395C3C" w:rsidTr="00C60D49">
        <w:trPr>
          <w:trHeight w:val="715"/>
        </w:trPr>
        <w:tc>
          <w:tcPr>
            <w:tcW w:w="1590" w:type="dxa"/>
            <w:shd w:val="clear" w:color="auto" w:fill="B8CCE4"/>
            <w:vAlign w:val="center"/>
          </w:tcPr>
          <w:p w:rsidR="008127D8" w:rsidRPr="0058483B" w:rsidRDefault="008127D8" w:rsidP="00C60D49">
            <w:pPr>
              <w:jc w:val="center"/>
              <w:rPr>
                <w:rFonts w:ascii="Tahoma" w:hAnsi="Tahoma" w:cs="Tahoma"/>
              </w:rPr>
            </w:pPr>
          </w:p>
        </w:tc>
        <w:tc>
          <w:tcPr>
            <w:tcW w:w="2222" w:type="dxa"/>
            <w:gridSpan w:val="2"/>
            <w:shd w:val="clear" w:color="auto" w:fill="B8CCE4"/>
            <w:vAlign w:val="center"/>
          </w:tcPr>
          <w:p w:rsidR="008127D8" w:rsidRPr="0058483B" w:rsidRDefault="008127D8" w:rsidP="00C60D49">
            <w:pPr>
              <w:jc w:val="center"/>
              <w:rPr>
                <w:rFonts w:ascii="Tahoma" w:hAnsi="Tahoma" w:cs="Tahoma"/>
              </w:rPr>
            </w:pPr>
            <w:r w:rsidRPr="0058483B">
              <w:rPr>
                <w:rFonts w:ascii="Tahoma" w:hAnsi="Tahoma" w:cs="Tahoma"/>
              </w:rPr>
              <w:t>2011-12</w:t>
            </w:r>
          </w:p>
        </w:tc>
        <w:tc>
          <w:tcPr>
            <w:tcW w:w="2036" w:type="dxa"/>
            <w:gridSpan w:val="2"/>
            <w:shd w:val="clear" w:color="auto" w:fill="B8CCE4"/>
            <w:vAlign w:val="center"/>
          </w:tcPr>
          <w:p w:rsidR="008127D8" w:rsidRPr="0058483B" w:rsidRDefault="008127D8" w:rsidP="00C60D49">
            <w:pPr>
              <w:jc w:val="center"/>
              <w:rPr>
                <w:rFonts w:ascii="Tahoma" w:hAnsi="Tahoma" w:cs="Tahoma"/>
              </w:rPr>
            </w:pPr>
            <w:r w:rsidRPr="0058483B">
              <w:rPr>
                <w:rFonts w:ascii="Tahoma" w:hAnsi="Tahoma" w:cs="Tahoma"/>
              </w:rPr>
              <w:t>2012-11</w:t>
            </w:r>
          </w:p>
        </w:tc>
        <w:tc>
          <w:tcPr>
            <w:tcW w:w="2036" w:type="dxa"/>
            <w:gridSpan w:val="2"/>
            <w:shd w:val="clear" w:color="auto" w:fill="B8CCE4"/>
          </w:tcPr>
          <w:p w:rsidR="008127D8" w:rsidRPr="0058483B" w:rsidRDefault="008127D8" w:rsidP="00C60D49">
            <w:pPr>
              <w:jc w:val="center"/>
              <w:rPr>
                <w:rFonts w:ascii="Tahoma" w:hAnsi="Tahoma" w:cs="Tahoma"/>
              </w:rPr>
            </w:pPr>
            <w:r w:rsidRPr="0058483B">
              <w:rPr>
                <w:rFonts w:ascii="Tahoma" w:hAnsi="Tahoma" w:cs="Tahoma"/>
              </w:rPr>
              <w:t>2013-14</w:t>
            </w:r>
          </w:p>
        </w:tc>
        <w:tc>
          <w:tcPr>
            <w:tcW w:w="1664" w:type="dxa"/>
            <w:gridSpan w:val="2"/>
            <w:shd w:val="clear" w:color="auto" w:fill="B8CCE4"/>
          </w:tcPr>
          <w:p w:rsidR="008127D8" w:rsidRPr="0058483B" w:rsidRDefault="008127D8" w:rsidP="00C60D49">
            <w:pPr>
              <w:jc w:val="center"/>
              <w:rPr>
                <w:rFonts w:ascii="Tahoma" w:hAnsi="Tahoma" w:cs="Tahoma"/>
              </w:rPr>
            </w:pPr>
            <w:r w:rsidRPr="0058483B">
              <w:rPr>
                <w:rFonts w:ascii="Tahoma" w:hAnsi="Tahoma" w:cs="Tahoma"/>
              </w:rPr>
              <w:t>2014-15</w:t>
            </w:r>
          </w:p>
        </w:tc>
        <w:tc>
          <w:tcPr>
            <w:tcW w:w="2036" w:type="dxa"/>
            <w:gridSpan w:val="2"/>
            <w:shd w:val="clear" w:color="auto" w:fill="A8D08D" w:themeFill="accent6" w:themeFillTint="99"/>
            <w:vAlign w:val="center"/>
          </w:tcPr>
          <w:p w:rsidR="008127D8" w:rsidRDefault="008127D8" w:rsidP="00C60D49">
            <w:pPr>
              <w:jc w:val="center"/>
              <w:rPr>
                <w:rFonts w:ascii="Tahoma" w:hAnsi="Tahoma" w:cs="Tahoma"/>
              </w:rPr>
            </w:pPr>
            <w:r>
              <w:rPr>
                <w:rFonts w:ascii="Tahoma" w:hAnsi="Tahoma" w:cs="Tahoma"/>
              </w:rPr>
              <w:t>3 Year mean</w:t>
            </w:r>
          </w:p>
          <w:p w:rsidR="008127D8" w:rsidRPr="0058483B" w:rsidRDefault="008127D8" w:rsidP="00C60D49">
            <w:pPr>
              <w:jc w:val="center"/>
              <w:rPr>
                <w:rFonts w:ascii="Tahoma" w:hAnsi="Tahoma" w:cs="Tahoma"/>
              </w:rPr>
            </w:pPr>
            <w:r>
              <w:rPr>
                <w:rFonts w:ascii="Tahoma" w:hAnsi="Tahoma" w:cs="Tahoma"/>
              </w:rPr>
              <w:t>2013-15</w:t>
            </w:r>
          </w:p>
        </w:tc>
        <w:tc>
          <w:tcPr>
            <w:tcW w:w="1192" w:type="dxa"/>
            <w:shd w:val="clear" w:color="auto" w:fill="FFFFFF"/>
          </w:tcPr>
          <w:p w:rsidR="008127D8" w:rsidRPr="0058483B" w:rsidRDefault="008127D8" w:rsidP="00C60D49">
            <w:pPr>
              <w:jc w:val="center"/>
              <w:rPr>
                <w:rFonts w:ascii="Tahoma" w:hAnsi="Tahoma" w:cs="Tahoma"/>
              </w:rPr>
            </w:pPr>
          </w:p>
        </w:tc>
        <w:tc>
          <w:tcPr>
            <w:tcW w:w="244" w:type="dxa"/>
            <w:shd w:val="clear" w:color="auto" w:fill="FFFFFF"/>
            <w:vAlign w:val="center"/>
          </w:tcPr>
          <w:p w:rsidR="008127D8" w:rsidRPr="0058483B" w:rsidRDefault="008127D8" w:rsidP="00C60D49">
            <w:pPr>
              <w:jc w:val="center"/>
              <w:rPr>
                <w:rFonts w:ascii="Tahoma" w:hAnsi="Tahoma" w:cs="Tahoma"/>
              </w:rPr>
            </w:pPr>
            <w:r w:rsidRPr="0058483B">
              <w:rPr>
                <w:rFonts w:ascii="Tahoma" w:hAnsi="Tahoma" w:cs="Tahoma"/>
              </w:rPr>
              <w:t xml:space="preserve"> </w:t>
            </w:r>
          </w:p>
        </w:tc>
        <w:tc>
          <w:tcPr>
            <w:tcW w:w="1154" w:type="dxa"/>
            <w:tcBorders>
              <w:bottom w:val="single" w:sz="4" w:space="0" w:color="FFFFFF"/>
            </w:tcBorders>
            <w:shd w:val="clear" w:color="auto" w:fill="FFFFFF"/>
            <w:vAlign w:val="center"/>
          </w:tcPr>
          <w:p w:rsidR="008127D8" w:rsidRPr="0058483B" w:rsidRDefault="008127D8" w:rsidP="00C60D49">
            <w:pPr>
              <w:jc w:val="center"/>
              <w:rPr>
                <w:rFonts w:ascii="Tahoma" w:hAnsi="Tahoma" w:cs="Tahoma"/>
              </w:rPr>
            </w:pPr>
          </w:p>
        </w:tc>
      </w:tr>
      <w:tr w:rsidR="008127D8" w:rsidRPr="00395C3C" w:rsidTr="00C60D49">
        <w:trPr>
          <w:trHeight w:val="1403"/>
        </w:trPr>
        <w:tc>
          <w:tcPr>
            <w:tcW w:w="1590" w:type="dxa"/>
            <w:shd w:val="clear" w:color="auto" w:fill="B8CCE4"/>
            <w:vAlign w:val="center"/>
          </w:tcPr>
          <w:p w:rsidR="008127D8" w:rsidRPr="0058483B" w:rsidRDefault="008127D8" w:rsidP="00C60D49">
            <w:pPr>
              <w:jc w:val="center"/>
              <w:rPr>
                <w:rFonts w:ascii="Tahoma" w:hAnsi="Tahoma" w:cs="Tahoma"/>
              </w:rPr>
            </w:pPr>
            <w:r w:rsidRPr="0058483B">
              <w:rPr>
                <w:rFonts w:ascii="Tahoma" w:hAnsi="Tahoma" w:cs="Tahoma"/>
              </w:rPr>
              <w:t>Average Point Score</w:t>
            </w:r>
          </w:p>
        </w:tc>
        <w:tc>
          <w:tcPr>
            <w:tcW w:w="1016" w:type="dxa"/>
            <w:shd w:val="clear" w:color="auto" w:fill="B8CCE4"/>
            <w:vAlign w:val="center"/>
          </w:tcPr>
          <w:p w:rsidR="008127D8" w:rsidRPr="0058483B" w:rsidRDefault="008127D8" w:rsidP="00C60D49">
            <w:pPr>
              <w:jc w:val="center"/>
              <w:rPr>
                <w:rFonts w:ascii="Tahoma" w:hAnsi="Tahoma" w:cs="Tahoma"/>
              </w:rPr>
            </w:pPr>
            <w:r w:rsidRPr="0058483B">
              <w:rPr>
                <w:rFonts w:ascii="Tahoma" w:hAnsi="Tahoma" w:cs="Tahoma"/>
              </w:rPr>
              <w:t>FSM</w:t>
            </w:r>
          </w:p>
          <w:p w:rsidR="008127D8" w:rsidRPr="0058483B" w:rsidRDefault="008127D8" w:rsidP="00C60D49">
            <w:pPr>
              <w:jc w:val="center"/>
              <w:rPr>
                <w:rFonts w:ascii="Tahoma" w:hAnsi="Tahoma" w:cs="Tahoma"/>
              </w:rPr>
            </w:pPr>
            <w:r w:rsidRPr="0058483B">
              <w:rPr>
                <w:rFonts w:ascii="Tahoma" w:hAnsi="Tahoma" w:cs="Tahoma"/>
              </w:rPr>
              <w:t xml:space="preserve"> 6 pupils</w:t>
            </w:r>
          </w:p>
        </w:tc>
        <w:tc>
          <w:tcPr>
            <w:tcW w:w="1206" w:type="dxa"/>
            <w:shd w:val="clear" w:color="auto" w:fill="B8CCE4"/>
          </w:tcPr>
          <w:p w:rsidR="008127D8" w:rsidRPr="0058483B" w:rsidRDefault="008127D8" w:rsidP="00C60D49">
            <w:pPr>
              <w:jc w:val="center"/>
              <w:rPr>
                <w:rFonts w:ascii="Tahoma" w:hAnsi="Tahoma" w:cs="Tahoma"/>
              </w:rPr>
            </w:pPr>
            <w:r w:rsidRPr="0058483B">
              <w:rPr>
                <w:rFonts w:ascii="Tahoma" w:hAnsi="Tahoma" w:cs="Tahoma"/>
              </w:rPr>
              <w:t>Not FSM</w:t>
            </w:r>
          </w:p>
          <w:p w:rsidR="008127D8" w:rsidRPr="0058483B" w:rsidRDefault="008127D8" w:rsidP="00C60D49">
            <w:pPr>
              <w:jc w:val="center"/>
              <w:rPr>
                <w:rFonts w:ascii="Tahoma" w:hAnsi="Tahoma" w:cs="Tahoma"/>
              </w:rPr>
            </w:pPr>
            <w:r w:rsidRPr="0058483B">
              <w:rPr>
                <w:rFonts w:ascii="Tahoma" w:hAnsi="Tahoma" w:cs="Tahoma"/>
              </w:rPr>
              <w:t>19 pupils</w:t>
            </w:r>
          </w:p>
        </w:tc>
        <w:tc>
          <w:tcPr>
            <w:tcW w:w="1018" w:type="dxa"/>
            <w:shd w:val="clear" w:color="auto" w:fill="B8CCE4"/>
            <w:vAlign w:val="center"/>
          </w:tcPr>
          <w:p w:rsidR="008127D8" w:rsidRPr="0058483B" w:rsidRDefault="008127D8" w:rsidP="00C60D49">
            <w:pPr>
              <w:jc w:val="center"/>
              <w:rPr>
                <w:rFonts w:ascii="Tahoma" w:hAnsi="Tahoma" w:cs="Tahoma"/>
              </w:rPr>
            </w:pPr>
            <w:r w:rsidRPr="0058483B">
              <w:rPr>
                <w:rFonts w:ascii="Tahoma" w:hAnsi="Tahoma" w:cs="Tahoma"/>
              </w:rPr>
              <w:t>FSM</w:t>
            </w:r>
          </w:p>
          <w:p w:rsidR="008127D8" w:rsidRPr="0058483B" w:rsidRDefault="008127D8" w:rsidP="00C60D49">
            <w:pPr>
              <w:jc w:val="center"/>
              <w:rPr>
                <w:rFonts w:ascii="Tahoma" w:hAnsi="Tahoma" w:cs="Tahoma"/>
              </w:rPr>
            </w:pPr>
            <w:r w:rsidRPr="0058483B">
              <w:rPr>
                <w:rFonts w:ascii="Tahoma" w:hAnsi="Tahoma" w:cs="Tahoma"/>
              </w:rPr>
              <w:t>8 pupils</w:t>
            </w:r>
          </w:p>
        </w:tc>
        <w:tc>
          <w:tcPr>
            <w:tcW w:w="1018" w:type="dxa"/>
            <w:shd w:val="clear" w:color="auto" w:fill="B8CCE4"/>
          </w:tcPr>
          <w:p w:rsidR="008127D8" w:rsidRPr="0058483B" w:rsidRDefault="008127D8" w:rsidP="00C60D49">
            <w:pPr>
              <w:jc w:val="center"/>
              <w:rPr>
                <w:rFonts w:ascii="Tahoma" w:hAnsi="Tahoma" w:cs="Tahoma"/>
              </w:rPr>
            </w:pPr>
            <w:r w:rsidRPr="0058483B">
              <w:rPr>
                <w:rFonts w:ascii="Tahoma" w:hAnsi="Tahoma" w:cs="Tahoma"/>
              </w:rPr>
              <w:t>Not FSM</w:t>
            </w:r>
          </w:p>
          <w:p w:rsidR="008127D8" w:rsidRPr="0058483B" w:rsidRDefault="008127D8" w:rsidP="00C60D49">
            <w:pPr>
              <w:jc w:val="center"/>
              <w:rPr>
                <w:rFonts w:ascii="Tahoma" w:hAnsi="Tahoma" w:cs="Tahoma"/>
              </w:rPr>
            </w:pPr>
            <w:r w:rsidRPr="0058483B">
              <w:rPr>
                <w:rFonts w:ascii="Tahoma" w:hAnsi="Tahoma" w:cs="Tahoma"/>
              </w:rPr>
              <w:t>16 pupils</w:t>
            </w:r>
          </w:p>
        </w:tc>
        <w:tc>
          <w:tcPr>
            <w:tcW w:w="1018" w:type="dxa"/>
            <w:shd w:val="clear" w:color="auto" w:fill="B8CCE4"/>
            <w:vAlign w:val="center"/>
          </w:tcPr>
          <w:p w:rsidR="008127D8" w:rsidRPr="0058483B" w:rsidRDefault="008127D8" w:rsidP="00C60D49">
            <w:pPr>
              <w:rPr>
                <w:rFonts w:ascii="Tahoma" w:hAnsi="Tahoma" w:cs="Tahoma"/>
              </w:rPr>
            </w:pPr>
            <w:r w:rsidRPr="0058483B">
              <w:rPr>
                <w:rFonts w:ascii="Tahoma" w:hAnsi="Tahoma" w:cs="Tahoma"/>
              </w:rPr>
              <w:t xml:space="preserve">  FSM</w:t>
            </w:r>
          </w:p>
          <w:p w:rsidR="008127D8" w:rsidRPr="0058483B" w:rsidRDefault="008127D8" w:rsidP="00C60D49">
            <w:pPr>
              <w:jc w:val="center"/>
              <w:rPr>
                <w:rFonts w:ascii="Tahoma" w:hAnsi="Tahoma" w:cs="Tahoma"/>
              </w:rPr>
            </w:pPr>
            <w:r w:rsidRPr="0058483B">
              <w:rPr>
                <w:rFonts w:ascii="Tahoma" w:hAnsi="Tahoma" w:cs="Tahoma"/>
              </w:rPr>
              <w:t>4 pupils</w:t>
            </w:r>
          </w:p>
        </w:tc>
        <w:tc>
          <w:tcPr>
            <w:tcW w:w="1018" w:type="dxa"/>
            <w:shd w:val="clear" w:color="auto" w:fill="B8CCE4"/>
          </w:tcPr>
          <w:p w:rsidR="008127D8" w:rsidRPr="0058483B" w:rsidRDefault="008127D8" w:rsidP="00C60D49">
            <w:pPr>
              <w:jc w:val="center"/>
              <w:rPr>
                <w:rFonts w:ascii="Tahoma" w:hAnsi="Tahoma" w:cs="Tahoma"/>
              </w:rPr>
            </w:pPr>
            <w:r w:rsidRPr="0058483B">
              <w:rPr>
                <w:rFonts w:ascii="Tahoma" w:hAnsi="Tahoma" w:cs="Tahoma"/>
              </w:rPr>
              <w:t>Not FSM</w:t>
            </w:r>
          </w:p>
          <w:p w:rsidR="008127D8" w:rsidRPr="0058483B" w:rsidRDefault="008127D8" w:rsidP="00C60D49">
            <w:pPr>
              <w:jc w:val="center"/>
              <w:rPr>
                <w:rFonts w:ascii="Tahoma" w:hAnsi="Tahoma" w:cs="Tahoma"/>
              </w:rPr>
            </w:pPr>
            <w:r w:rsidRPr="0058483B">
              <w:rPr>
                <w:rFonts w:ascii="Tahoma" w:hAnsi="Tahoma" w:cs="Tahoma"/>
              </w:rPr>
              <w:t>26 pupils</w:t>
            </w:r>
          </w:p>
        </w:tc>
        <w:tc>
          <w:tcPr>
            <w:tcW w:w="832" w:type="dxa"/>
            <w:shd w:val="clear" w:color="auto" w:fill="B8CCE4"/>
            <w:vAlign w:val="center"/>
          </w:tcPr>
          <w:p w:rsidR="008127D8" w:rsidRPr="0058483B" w:rsidRDefault="008127D8" w:rsidP="00C60D49">
            <w:pPr>
              <w:jc w:val="center"/>
              <w:rPr>
                <w:rFonts w:ascii="Tahoma" w:hAnsi="Tahoma" w:cs="Tahoma"/>
              </w:rPr>
            </w:pPr>
            <w:r w:rsidRPr="0058483B">
              <w:rPr>
                <w:rFonts w:ascii="Tahoma" w:hAnsi="Tahoma" w:cs="Tahoma"/>
              </w:rPr>
              <w:t>FSM</w:t>
            </w:r>
          </w:p>
          <w:p w:rsidR="008127D8" w:rsidRPr="0058483B" w:rsidRDefault="008127D8" w:rsidP="00C60D49">
            <w:pPr>
              <w:jc w:val="center"/>
              <w:rPr>
                <w:rFonts w:ascii="Tahoma" w:hAnsi="Tahoma" w:cs="Tahoma"/>
              </w:rPr>
            </w:pPr>
            <w:r w:rsidRPr="0058483B">
              <w:rPr>
                <w:rFonts w:ascii="Tahoma" w:hAnsi="Tahoma" w:cs="Tahoma"/>
              </w:rPr>
              <w:t>8 pupils</w:t>
            </w:r>
          </w:p>
        </w:tc>
        <w:tc>
          <w:tcPr>
            <w:tcW w:w="832" w:type="dxa"/>
            <w:shd w:val="clear" w:color="auto" w:fill="B8CCE4"/>
          </w:tcPr>
          <w:p w:rsidR="008127D8" w:rsidRPr="0058483B" w:rsidRDefault="008127D8" w:rsidP="00C60D49">
            <w:pPr>
              <w:jc w:val="center"/>
              <w:rPr>
                <w:rFonts w:ascii="Tahoma" w:hAnsi="Tahoma" w:cs="Tahoma"/>
              </w:rPr>
            </w:pPr>
            <w:r w:rsidRPr="0058483B">
              <w:rPr>
                <w:rFonts w:ascii="Tahoma" w:hAnsi="Tahoma" w:cs="Tahoma"/>
              </w:rPr>
              <w:t>Not FSM</w:t>
            </w:r>
          </w:p>
          <w:p w:rsidR="008127D8" w:rsidRPr="0058483B" w:rsidRDefault="008127D8" w:rsidP="00C60D49">
            <w:pPr>
              <w:jc w:val="center"/>
              <w:rPr>
                <w:rFonts w:ascii="Tahoma" w:hAnsi="Tahoma" w:cs="Tahoma"/>
              </w:rPr>
            </w:pPr>
            <w:r w:rsidRPr="0058483B">
              <w:rPr>
                <w:rFonts w:ascii="Tahoma" w:hAnsi="Tahoma" w:cs="Tahoma"/>
              </w:rPr>
              <w:t>18 pupils</w:t>
            </w:r>
          </w:p>
        </w:tc>
        <w:tc>
          <w:tcPr>
            <w:tcW w:w="1018" w:type="dxa"/>
            <w:shd w:val="clear" w:color="auto" w:fill="A8D08D" w:themeFill="accent6" w:themeFillTint="99"/>
            <w:vAlign w:val="center"/>
          </w:tcPr>
          <w:p w:rsidR="008127D8" w:rsidRPr="0058483B" w:rsidRDefault="008127D8" w:rsidP="00C60D49">
            <w:pPr>
              <w:jc w:val="center"/>
              <w:rPr>
                <w:rFonts w:ascii="Tahoma" w:hAnsi="Tahoma" w:cs="Tahoma"/>
              </w:rPr>
            </w:pPr>
            <w:r w:rsidRPr="0058483B">
              <w:rPr>
                <w:rFonts w:ascii="Tahoma" w:hAnsi="Tahoma" w:cs="Tahoma"/>
              </w:rPr>
              <w:t>FSM</w:t>
            </w:r>
          </w:p>
          <w:p w:rsidR="008127D8" w:rsidRPr="0058483B" w:rsidRDefault="008127D8" w:rsidP="00C60D49">
            <w:pPr>
              <w:jc w:val="center"/>
              <w:rPr>
                <w:rFonts w:ascii="Tahoma" w:hAnsi="Tahoma" w:cs="Tahoma"/>
              </w:rPr>
            </w:pPr>
          </w:p>
        </w:tc>
        <w:tc>
          <w:tcPr>
            <w:tcW w:w="1018" w:type="dxa"/>
            <w:shd w:val="clear" w:color="auto" w:fill="A8D08D" w:themeFill="accent6" w:themeFillTint="99"/>
          </w:tcPr>
          <w:p w:rsidR="008127D8" w:rsidRPr="0058483B" w:rsidRDefault="008127D8" w:rsidP="00C60D49">
            <w:pPr>
              <w:jc w:val="center"/>
              <w:rPr>
                <w:rFonts w:ascii="Tahoma" w:hAnsi="Tahoma" w:cs="Tahoma"/>
              </w:rPr>
            </w:pPr>
            <w:r w:rsidRPr="0058483B">
              <w:rPr>
                <w:rFonts w:ascii="Tahoma" w:hAnsi="Tahoma" w:cs="Tahoma"/>
              </w:rPr>
              <w:t>Not FSM</w:t>
            </w:r>
          </w:p>
          <w:p w:rsidR="008127D8" w:rsidRPr="0058483B" w:rsidRDefault="008127D8" w:rsidP="00C60D49">
            <w:pPr>
              <w:jc w:val="center"/>
              <w:rPr>
                <w:rFonts w:ascii="Tahoma" w:hAnsi="Tahoma" w:cs="Tahoma"/>
              </w:rPr>
            </w:pPr>
          </w:p>
        </w:tc>
        <w:tc>
          <w:tcPr>
            <w:tcW w:w="1192" w:type="dxa"/>
            <w:shd w:val="clear" w:color="auto" w:fill="FFFFFF"/>
          </w:tcPr>
          <w:p w:rsidR="008127D8" w:rsidRPr="0058483B" w:rsidRDefault="008127D8" w:rsidP="00C60D49">
            <w:pPr>
              <w:jc w:val="center"/>
              <w:rPr>
                <w:rFonts w:ascii="Tahoma" w:hAnsi="Tahoma" w:cs="Tahoma"/>
              </w:rPr>
            </w:pPr>
            <w:r w:rsidRPr="0058483B">
              <w:rPr>
                <w:rFonts w:ascii="Tahoma" w:hAnsi="Tahoma" w:cs="Tahoma"/>
              </w:rPr>
              <w:t xml:space="preserve">      </w:t>
            </w:r>
          </w:p>
        </w:tc>
        <w:tc>
          <w:tcPr>
            <w:tcW w:w="244" w:type="dxa"/>
            <w:shd w:val="clear" w:color="auto" w:fill="FFFFFF"/>
            <w:vAlign w:val="center"/>
          </w:tcPr>
          <w:p w:rsidR="008127D8" w:rsidRPr="0058483B" w:rsidRDefault="008127D8" w:rsidP="00C60D49">
            <w:pPr>
              <w:jc w:val="center"/>
              <w:rPr>
                <w:rFonts w:ascii="Tahoma" w:hAnsi="Tahoma" w:cs="Tahoma"/>
              </w:rPr>
            </w:pPr>
          </w:p>
        </w:tc>
        <w:tc>
          <w:tcPr>
            <w:tcW w:w="1154" w:type="dxa"/>
            <w:tcBorders>
              <w:bottom w:val="single" w:sz="4" w:space="0" w:color="FFFFFF"/>
            </w:tcBorders>
            <w:shd w:val="clear" w:color="auto" w:fill="FBD4B4"/>
            <w:vAlign w:val="center"/>
          </w:tcPr>
          <w:p w:rsidR="008127D8" w:rsidRPr="0058483B" w:rsidRDefault="008127D8" w:rsidP="00C60D49">
            <w:pPr>
              <w:jc w:val="center"/>
              <w:rPr>
                <w:rFonts w:ascii="Tahoma" w:hAnsi="Tahoma" w:cs="Tahoma"/>
              </w:rPr>
            </w:pPr>
            <w:r w:rsidRPr="0058483B">
              <w:rPr>
                <w:rFonts w:ascii="Tahoma" w:hAnsi="Tahoma" w:cs="Tahoma"/>
              </w:rPr>
              <w:t>National</w:t>
            </w:r>
          </w:p>
          <w:p w:rsidR="008127D8" w:rsidRPr="0058483B" w:rsidRDefault="008127D8" w:rsidP="00C60D49">
            <w:pPr>
              <w:jc w:val="center"/>
              <w:rPr>
                <w:rFonts w:ascii="Tahoma" w:hAnsi="Tahoma" w:cs="Tahoma"/>
              </w:rPr>
            </w:pPr>
            <w:r w:rsidRPr="0058483B">
              <w:rPr>
                <w:rFonts w:ascii="Tahoma" w:hAnsi="Tahoma" w:cs="Tahoma"/>
              </w:rPr>
              <w:t>All pupils 2014</w:t>
            </w:r>
          </w:p>
          <w:p w:rsidR="008127D8" w:rsidRPr="0058483B" w:rsidRDefault="008127D8" w:rsidP="00C60D49">
            <w:pPr>
              <w:jc w:val="center"/>
              <w:rPr>
                <w:rFonts w:ascii="Tahoma" w:hAnsi="Tahoma" w:cs="Tahoma"/>
              </w:rPr>
            </w:pPr>
          </w:p>
        </w:tc>
      </w:tr>
      <w:tr w:rsidR="008127D8" w:rsidRPr="00395C3C" w:rsidTr="00C60D49">
        <w:tc>
          <w:tcPr>
            <w:tcW w:w="1590" w:type="dxa"/>
            <w:shd w:val="clear" w:color="auto" w:fill="DBE5F1"/>
          </w:tcPr>
          <w:p w:rsidR="008127D8" w:rsidRPr="0058483B" w:rsidRDefault="008127D8" w:rsidP="00C60D49">
            <w:pPr>
              <w:jc w:val="center"/>
              <w:rPr>
                <w:rFonts w:ascii="Tahoma" w:hAnsi="Tahoma" w:cs="Tahoma"/>
              </w:rPr>
            </w:pPr>
            <w:r w:rsidRPr="0058483B">
              <w:rPr>
                <w:rFonts w:ascii="Tahoma" w:hAnsi="Tahoma" w:cs="Tahoma"/>
              </w:rPr>
              <w:t>Reading</w:t>
            </w:r>
          </w:p>
        </w:tc>
        <w:tc>
          <w:tcPr>
            <w:tcW w:w="1016" w:type="dxa"/>
            <w:shd w:val="clear" w:color="auto" w:fill="DBE5F1"/>
          </w:tcPr>
          <w:p w:rsidR="008127D8" w:rsidRPr="0058483B" w:rsidRDefault="008127D8" w:rsidP="00C60D49">
            <w:pPr>
              <w:jc w:val="center"/>
              <w:rPr>
                <w:rFonts w:ascii="Tahoma" w:hAnsi="Tahoma" w:cs="Tahoma"/>
              </w:rPr>
            </w:pPr>
            <w:r w:rsidRPr="0058483B">
              <w:rPr>
                <w:rFonts w:ascii="Tahoma" w:hAnsi="Tahoma" w:cs="Tahoma"/>
              </w:rPr>
              <w:t>34</w:t>
            </w:r>
          </w:p>
        </w:tc>
        <w:tc>
          <w:tcPr>
            <w:tcW w:w="1206" w:type="dxa"/>
            <w:shd w:val="clear" w:color="auto" w:fill="DBE5F1"/>
          </w:tcPr>
          <w:p w:rsidR="008127D8" w:rsidRPr="0058483B" w:rsidRDefault="008127D8" w:rsidP="00C60D49">
            <w:pPr>
              <w:jc w:val="center"/>
              <w:rPr>
                <w:rFonts w:ascii="Tahoma" w:hAnsi="Tahoma" w:cs="Tahoma"/>
              </w:rPr>
            </w:pPr>
            <w:r w:rsidRPr="0058483B">
              <w:rPr>
                <w:rFonts w:ascii="Tahoma" w:hAnsi="Tahoma" w:cs="Tahoma"/>
              </w:rPr>
              <w:t>32</w:t>
            </w:r>
          </w:p>
        </w:tc>
        <w:tc>
          <w:tcPr>
            <w:tcW w:w="1018" w:type="dxa"/>
            <w:shd w:val="clear" w:color="auto" w:fill="DBE5F1"/>
          </w:tcPr>
          <w:p w:rsidR="008127D8" w:rsidRPr="0058483B" w:rsidRDefault="008127D8" w:rsidP="00C60D49">
            <w:pPr>
              <w:jc w:val="center"/>
              <w:rPr>
                <w:rFonts w:ascii="Tahoma" w:hAnsi="Tahoma" w:cs="Tahoma"/>
              </w:rPr>
            </w:pPr>
            <w:r w:rsidRPr="0058483B">
              <w:rPr>
                <w:rFonts w:ascii="Tahoma" w:hAnsi="Tahoma" w:cs="Tahoma"/>
              </w:rPr>
              <w:t>30</w:t>
            </w:r>
          </w:p>
        </w:tc>
        <w:tc>
          <w:tcPr>
            <w:tcW w:w="1018" w:type="dxa"/>
            <w:shd w:val="clear" w:color="auto" w:fill="DBE5F1"/>
          </w:tcPr>
          <w:p w:rsidR="008127D8" w:rsidRPr="0058483B" w:rsidRDefault="008127D8" w:rsidP="00C60D49">
            <w:pPr>
              <w:jc w:val="center"/>
              <w:rPr>
                <w:rFonts w:ascii="Tahoma" w:hAnsi="Tahoma" w:cs="Tahoma"/>
              </w:rPr>
            </w:pPr>
            <w:r w:rsidRPr="0058483B">
              <w:rPr>
                <w:rFonts w:ascii="Tahoma" w:hAnsi="Tahoma" w:cs="Tahoma"/>
              </w:rPr>
              <w:t>32.3</w:t>
            </w:r>
          </w:p>
        </w:tc>
        <w:tc>
          <w:tcPr>
            <w:tcW w:w="1018" w:type="dxa"/>
            <w:shd w:val="clear" w:color="auto" w:fill="DBE5F1"/>
          </w:tcPr>
          <w:p w:rsidR="008127D8" w:rsidRPr="0058483B" w:rsidRDefault="008127D8" w:rsidP="00C60D49">
            <w:pPr>
              <w:jc w:val="center"/>
              <w:rPr>
                <w:rFonts w:ascii="Tahoma" w:hAnsi="Tahoma" w:cs="Tahoma"/>
              </w:rPr>
            </w:pPr>
            <w:r w:rsidRPr="0058483B">
              <w:rPr>
                <w:rFonts w:ascii="Tahoma" w:hAnsi="Tahoma" w:cs="Tahoma"/>
              </w:rPr>
              <w:t>29.3</w:t>
            </w:r>
          </w:p>
        </w:tc>
        <w:tc>
          <w:tcPr>
            <w:tcW w:w="1018" w:type="dxa"/>
            <w:shd w:val="clear" w:color="auto" w:fill="DBE5F1"/>
          </w:tcPr>
          <w:p w:rsidR="008127D8" w:rsidRPr="0058483B" w:rsidRDefault="008127D8" w:rsidP="00C60D49">
            <w:pPr>
              <w:jc w:val="center"/>
              <w:rPr>
                <w:rFonts w:ascii="Tahoma" w:hAnsi="Tahoma" w:cs="Tahoma"/>
              </w:rPr>
            </w:pPr>
            <w:r w:rsidRPr="0058483B">
              <w:rPr>
                <w:rFonts w:ascii="Tahoma" w:hAnsi="Tahoma" w:cs="Tahoma"/>
              </w:rPr>
              <w:t>32.3</w:t>
            </w:r>
          </w:p>
        </w:tc>
        <w:tc>
          <w:tcPr>
            <w:tcW w:w="832" w:type="dxa"/>
            <w:shd w:val="clear" w:color="auto" w:fill="DBE5F1"/>
          </w:tcPr>
          <w:p w:rsidR="008127D8" w:rsidRPr="0058483B" w:rsidRDefault="008127D8" w:rsidP="00C60D49">
            <w:pPr>
              <w:jc w:val="center"/>
              <w:rPr>
                <w:rFonts w:ascii="Tahoma" w:hAnsi="Tahoma" w:cs="Tahoma"/>
              </w:rPr>
            </w:pPr>
            <w:r w:rsidRPr="0058483B">
              <w:rPr>
                <w:rFonts w:ascii="Tahoma" w:hAnsi="Tahoma" w:cs="Tahoma"/>
              </w:rPr>
              <w:t>29.3</w:t>
            </w:r>
          </w:p>
        </w:tc>
        <w:tc>
          <w:tcPr>
            <w:tcW w:w="832" w:type="dxa"/>
            <w:shd w:val="clear" w:color="auto" w:fill="DBE5F1"/>
          </w:tcPr>
          <w:p w:rsidR="008127D8" w:rsidRPr="0058483B" w:rsidRDefault="008127D8" w:rsidP="00C60D49">
            <w:pPr>
              <w:jc w:val="center"/>
              <w:rPr>
                <w:rFonts w:ascii="Tahoma" w:hAnsi="Tahoma" w:cs="Tahoma"/>
              </w:rPr>
            </w:pPr>
            <w:r w:rsidRPr="0058483B">
              <w:rPr>
                <w:rFonts w:ascii="Tahoma" w:hAnsi="Tahoma" w:cs="Tahoma"/>
              </w:rPr>
              <w:t>32.3</w:t>
            </w:r>
          </w:p>
        </w:tc>
        <w:tc>
          <w:tcPr>
            <w:tcW w:w="1018" w:type="dxa"/>
            <w:shd w:val="clear" w:color="auto" w:fill="A8D08D" w:themeFill="accent6" w:themeFillTint="99"/>
          </w:tcPr>
          <w:p w:rsidR="008127D8" w:rsidRPr="0058483B" w:rsidRDefault="008127D8" w:rsidP="00C60D49">
            <w:pPr>
              <w:jc w:val="center"/>
              <w:rPr>
                <w:rFonts w:ascii="Tahoma" w:hAnsi="Tahoma" w:cs="Tahoma"/>
              </w:rPr>
            </w:pPr>
            <w:r>
              <w:rPr>
                <w:rFonts w:ascii="Tahoma" w:hAnsi="Tahoma" w:cs="Tahoma"/>
              </w:rPr>
              <w:t>29.5</w:t>
            </w:r>
          </w:p>
        </w:tc>
        <w:tc>
          <w:tcPr>
            <w:tcW w:w="1018" w:type="dxa"/>
            <w:shd w:val="clear" w:color="auto" w:fill="A8D08D" w:themeFill="accent6" w:themeFillTint="99"/>
          </w:tcPr>
          <w:p w:rsidR="008127D8" w:rsidRPr="0058483B" w:rsidRDefault="008127D8" w:rsidP="00C60D49">
            <w:pPr>
              <w:jc w:val="center"/>
              <w:rPr>
                <w:rFonts w:ascii="Tahoma" w:hAnsi="Tahoma" w:cs="Tahoma"/>
              </w:rPr>
            </w:pPr>
            <w:r>
              <w:rPr>
                <w:rFonts w:ascii="Tahoma" w:hAnsi="Tahoma" w:cs="Tahoma"/>
              </w:rPr>
              <w:t>32.3</w:t>
            </w:r>
          </w:p>
        </w:tc>
        <w:tc>
          <w:tcPr>
            <w:tcW w:w="1192" w:type="dxa"/>
            <w:shd w:val="clear" w:color="auto" w:fill="FFFFFF"/>
          </w:tcPr>
          <w:p w:rsidR="008127D8" w:rsidRPr="0058483B" w:rsidRDefault="008127D8" w:rsidP="00C60D49">
            <w:pPr>
              <w:jc w:val="center"/>
              <w:rPr>
                <w:rFonts w:ascii="Tahoma" w:hAnsi="Tahoma" w:cs="Tahoma"/>
              </w:rPr>
            </w:pPr>
          </w:p>
        </w:tc>
        <w:tc>
          <w:tcPr>
            <w:tcW w:w="244" w:type="dxa"/>
            <w:shd w:val="clear" w:color="auto" w:fill="FFFFFF"/>
          </w:tcPr>
          <w:p w:rsidR="008127D8" w:rsidRPr="0058483B" w:rsidRDefault="008127D8" w:rsidP="00C60D49">
            <w:pPr>
              <w:jc w:val="center"/>
              <w:rPr>
                <w:rFonts w:ascii="Tahoma" w:hAnsi="Tahoma" w:cs="Tahoma"/>
              </w:rPr>
            </w:pPr>
          </w:p>
        </w:tc>
        <w:tc>
          <w:tcPr>
            <w:tcW w:w="1154" w:type="dxa"/>
            <w:shd w:val="clear" w:color="auto" w:fill="FDE9D9"/>
          </w:tcPr>
          <w:p w:rsidR="008127D8" w:rsidRPr="0058483B" w:rsidRDefault="008127D8" w:rsidP="00C60D49">
            <w:pPr>
              <w:jc w:val="center"/>
              <w:rPr>
                <w:rFonts w:ascii="Tahoma" w:hAnsi="Tahoma" w:cs="Tahoma"/>
              </w:rPr>
            </w:pPr>
            <w:r w:rsidRPr="0058483B">
              <w:rPr>
                <w:rFonts w:ascii="Tahoma" w:hAnsi="Tahoma" w:cs="Tahoma"/>
              </w:rPr>
              <w:t>28.6</w:t>
            </w:r>
          </w:p>
        </w:tc>
      </w:tr>
      <w:tr w:rsidR="008127D8" w:rsidRPr="00395C3C" w:rsidTr="00C60D49">
        <w:tc>
          <w:tcPr>
            <w:tcW w:w="1590" w:type="dxa"/>
            <w:shd w:val="clear" w:color="auto" w:fill="DBE5F1"/>
          </w:tcPr>
          <w:p w:rsidR="008127D8" w:rsidRPr="0058483B" w:rsidRDefault="008127D8" w:rsidP="00C60D49">
            <w:pPr>
              <w:jc w:val="center"/>
              <w:rPr>
                <w:rFonts w:ascii="Tahoma" w:hAnsi="Tahoma" w:cs="Tahoma"/>
              </w:rPr>
            </w:pPr>
            <w:r w:rsidRPr="0058483B">
              <w:rPr>
                <w:rFonts w:ascii="Tahoma" w:hAnsi="Tahoma" w:cs="Tahoma"/>
              </w:rPr>
              <w:t>Writing</w:t>
            </w:r>
          </w:p>
        </w:tc>
        <w:tc>
          <w:tcPr>
            <w:tcW w:w="1016" w:type="dxa"/>
            <w:shd w:val="clear" w:color="auto" w:fill="DBE5F1"/>
          </w:tcPr>
          <w:p w:rsidR="008127D8" w:rsidRPr="0058483B" w:rsidRDefault="008127D8" w:rsidP="00C60D49">
            <w:pPr>
              <w:jc w:val="center"/>
              <w:rPr>
                <w:rFonts w:ascii="Tahoma" w:hAnsi="Tahoma" w:cs="Tahoma"/>
              </w:rPr>
            </w:pPr>
            <w:r w:rsidRPr="0058483B">
              <w:rPr>
                <w:rFonts w:ascii="Tahoma" w:hAnsi="Tahoma" w:cs="Tahoma"/>
              </w:rPr>
              <w:t>33</w:t>
            </w:r>
          </w:p>
        </w:tc>
        <w:tc>
          <w:tcPr>
            <w:tcW w:w="1206" w:type="dxa"/>
            <w:shd w:val="clear" w:color="auto" w:fill="DBE5F1"/>
          </w:tcPr>
          <w:p w:rsidR="008127D8" w:rsidRPr="0058483B" w:rsidRDefault="008127D8" w:rsidP="00C60D49">
            <w:pPr>
              <w:jc w:val="center"/>
              <w:rPr>
                <w:rFonts w:ascii="Tahoma" w:hAnsi="Tahoma" w:cs="Tahoma"/>
              </w:rPr>
            </w:pPr>
            <w:r w:rsidRPr="0058483B">
              <w:rPr>
                <w:rFonts w:ascii="Tahoma" w:hAnsi="Tahoma" w:cs="Tahoma"/>
              </w:rPr>
              <w:t>32</w:t>
            </w:r>
          </w:p>
        </w:tc>
        <w:tc>
          <w:tcPr>
            <w:tcW w:w="1018" w:type="dxa"/>
            <w:shd w:val="clear" w:color="auto" w:fill="DBE5F1"/>
          </w:tcPr>
          <w:p w:rsidR="008127D8" w:rsidRPr="0058483B" w:rsidRDefault="008127D8" w:rsidP="00C60D49">
            <w:pPr>
              <w:jc w:val="center"/>
              <w:rPr>
                <w:rFonts w:ascii="Tahoma" w:hAnsi="Tahoma" w:cs="Tahoma"/>
              </w:rPr>
            </w:pPr>
            <w:r w:rsidRPr="0058483B">
              <w:rPr>
                <w:rFonts w:ascii="Tahoma" w:hAnsi="Tahoma" w:cs="Tahoma"/>
              </w:rPr>
              <w:t>30</w:t>
            </w:r>
          </w:p>
        </w:tc>
        <w:tc>
          <w:tcPr>
            <w:tcW w:w="1018" w:type="dxa"/>
            <w:shd w:val="clear" w:color="auto" w:fill="DBE5F1"/>
          </w:tcPr>
          <w:p w:rsidR="008127D8" w:rsidRPr="0058483B" w:rsidRDefault="008127D8" w:rsidP="00C60D49">
            <w:pPr>
              <w:jc w:val="center"/>
              <w:rPr>
                <w:rFonts w:ascii="Tahoma" w:hAnsi="Tahoma" w:cs="Tahoma"/>
              </w:rPr>
            </w:pPr>
            <w:r w:rsidRPr="0058483B">
              <w:rPr>
                <w:rFonts w:ascii="Tahoma" w:hAnsi="Tahoma" w:cs="Tahoma"/>
              </w:rPr>
              <w:t>31.5</w:t>
            </w:r>
          </w:p>
        </w:tc>
        <w:tc>
          <w:tcPr>
            <w:tcW w:w="1018" w:type="dxa"/>
            <w:shd w:val="clear" w:color="auto" w:fill="DBE5F1"/>
          </w:tcPr>
          <w:p w:rsidR="008127D8" w:rsidRPr="0058483B" w:rsidRDefault="008127D8" w:rsidP="00C60D49">
            <w:pPr>
              <w:jc w:val="center"/>
              <w:rPr>
                <w:rFonts w:ascii="Tahoma" w:hAnsi="Tahoma" w:cs="Tahoma"/>
              </w:rPr>
            </w:pPr>
            <w:r w:rsidRPr="0058483B">
              <w:rPr>
                <w:rFonts w:ascii="Tahoma" w:hAnsi="Tahoma" w:cs="Tahoma"/>
              </w:rPr>
              <w:t>31</w:t>
            </w:r>
          </w:p>
        </w:tc>
        <w:tc>
          <w:tcPr>
            <w:tcW w:w="1018" w:type="dxa"/>
            <w:shd w:val="clear" w:color="auto" w:fill="DBE5F1"/>
          </w:tcPr>
          <w:p w:rsidR="008127D8" w:rsidRPr="0058483B" w:rsidRDefault="008127D8" w:rsidP="00C60D49">
            <w:pPr>
              <w:jc w:val="center"/>
              <w:rPr>
                <w:rFonts w:ascii="Tahoma" w:hAnsi="Tahoma" w:cs="Tahoma"/>
              </w:rPr>
            </w:pPr>
            <w:r w:rsidRPr="0058483B">
              <w:rPr>
                <w:rFonts w:ascii="Tahoma" w:hAnsi="Tahoma" w:cs="Tahoma"/>
              </w:rPr>
              <w:t>34.3</w:t>
            </w:r>
          </w:p>
        </w:tc>
        <w:tc>
          <w:tcPr>
            <w:tcW w:w="832" w:type="dxa"/>
            <w:shd w:val="clear" w:color="auto" w:fill="DBE5F1"/>
          </w:tcPr>
          <w:p w:rsidR="008127D8" w:rsidRPr="0058483B" w:rsidRDefault="008127D8" w:rsidP="00C60D49">
            <w:pPr>
              <w:jc w:val="center"/>
              <w:rPr>
                <w:rFonts w:ascii="Tahoma" w:hAnsi="Tahoma" w:cs="Tahoma"/>
              </w:rPr>
            </w:pPr>
            <w:r w:rsidRPr="0058483B">
              <w:rPr>
                <w:rFonts w:ascii="Tahoma" w:hAnsi="Tahoma" w:cs="Tahoma"/>
              </w:rPr>
              <w:t>30.8</w:t>
            </w:r>
          </w:p>
        </w:tc>
        <w:tc>
          <w:tcPr>
            <w:tcW w:w="832" w:type="dxa"/>
            <w:shd w:val="clear" w:color="auto" w:fill="DBE5F1"/>
          </w:tcPr>
          <w:p w:rsidR="008127D8" w:rsidRPr="0058483B" w:rsidRDefault="008127D8" w:rsidP="00C60D49">
            <w:pPr>
              <w:jc w:val="center"/>
              <w:rPr>
                <w:rFonts w:ascii="Tahoma" w:hAnsi="Tahoma" w:cs="Tahoma"/>
              </w:rPr>
            </w:pPr>
            <w:r w:rsidRPr="0058483B">
              <w:rPr>
                <w:rFonts w:ascii="Tahoma" w:hAnsi="Tahoma" w:cs="Tahoma"/>
              </w:rPr>
              <w:t>34.3</w:t>
            </w:r>
          </w:p>
        </w:tc>
        <w:tc>
          <w:tcPr>
            <w:tcW w:w="1018" w:type="dxa"/>
            <w:shd w:val="clear" w:color="auto" w:fill="A8D08D" w:themeFill="accent6" w:themeFillTint="99"/>
          </w:tcPr>
          <w:p w:rsidR="008127D8" w:rsidRPr="0058483B" w:rsidRDefault="008127D8" w:rsidP="00C60D49">
            <w:pPr>
              <w:jc w:val="center"/>
              <w:rPr>
                <w:rFonts w:ascii="Tahoma" w:hAnsi="Tahoma" w:cs="Tahoma"/>
              </w:rPr>
            </w:pPr>
            <w:r>
              <w:rPr>
                <w:rFonts w:ascii="Tahoma" w:hAnsi="Tahoma" w:cs="Tahoma"/>
              </w:rPr>
              <w:t>30.6</w:t>
            </w:r>
          </w:p>
        </w:tc>
        <w:tc>
          <w:tcPr>
            <w:tcW w:w="1018" w:type="dxa"/>
            <w:shd w:val="clear" w:color="auto" w:fill="A8D08D" w:themeFill="accent6" w:themeFillTint="99"/>
          </w:tcPr>
          <w:p w:rsidR="008127D8" w:rsidRPr="0058483B" w:rsidRDefault="008127D8" w:rsidP="00C60D49">
            <w:pPr>
              <w:jc w:val="center"/>
              <w:rPr>
                <w:rFonts w:ascii="Tahoma" w:hAnsi="Tahoma" w:cs="Tahoma"/>
              </w:rPr>
            </w:pPr>
            <w:r>
              <w:rPr>
                <w:rFonts w:ascii="Tahoma" w:hAnsi="Tahoma" w:cs="Tahoma"/>
              </w:rPr>
              <w:t>33.4</w:t>
            </w:r>
          </w:p>
        </w:tc>
        <w:tc>
          <w:tcPr>
            <w:tcW w:w="1192" w:type="dxa"/>
            <w:shd w:val="clear" w:color="auto" w:fill="FFFFFF"/>
          </w:tcPr>
          <w:p w:rsidR="008127D8" w:rsidRPr="0058483B" w:rsidRDefault="008127D8" w:rsidP="00C60D49">
            <w:pPr>
              <w:jc w:val="center"/>
              <w:rPr>
                <w:rFonts w:ascii="Tahoma" w:hAnsi="Tahoma" w:cs="Tahoma"/>
              </w:rPr>
            </w:pPr>
          </w:p>
        </w:tc>
        <w:tc>
          <w:tcPr>
            <w:tcW w:w="244" w:type="dxa"/>
            <w:shd w:val="clear" w:color="auto" w:fill="FFFFFF"/>
          </w:tcPr>
          <w:p w:rsidR="008127D8" w:rsidRPr="0058483B" w:rsidRDefault="008127D8" w:rsidP="00C60D49">
            <w:pPr>
              <w:jc w:val="center"/>
              <w:rPr>
                <w:rFonts w:ascii="Tahoma" w:hAnsi="Tahoma" w:cs="Tahoma"/>
              </w:rPr>
            </w:pPr>
          </w:p>
        </w:tc>
        <w:tc>
          <w:tcPr>
            <w:tcW w:w="1154" w:type="dxa"/>
            <w:shd w:val="clear" w:color="auto" w:fill="FDE9D9"/>
          </w:tcPr>
          <w:p w:rsidR="008127D8" w:rsidRPr="0058483B" w:rsidRDefault="008127D8" w:rsidP="00C60D49">
            <w:pPr>
              <w:jc w:val="center"/>
              <w:rPr>
                <w:rFonts w:ascii="Tahoma" w:hAnsi="Tahoma" w:cs="Tahoma"/>
              </w:rPr>
            </w:pPr>
            <w:r w:rsidRPr="0058483B">
              <w:rPr>
                <w:rFonts w:ascii="Tahoma" w:hAnsi="Tahoma" w:cs="Tahoma"/>
              </w:rPr>
              <w:t>29.7</w:t>
            </w:r>
          </w:p>
        </w:tc>
      </w:tr>
      <w:tr w:rsidR="008127D8" w:rsidRPr="00395C3C" w:rsidTr="00C60D49">
        <w:tc>
          <w:tcPr>
            <w:tcW w:w="1590" w:type="dxa"/>
            <w:shd w:val="clear" w:color="auto" w:fill="DBE5F1"/>
          </w:tcPr>
          <w:p w:rsidR="008127D8" w:rsidRPr="0058483B" w:rsidRDefault="008127D8" w:rsidP="00C60D49">
            <w:pPr>
              <w:jc w:val="center"/>
              <w:rPr>
                <w:rFonts w:ascii="Tahoma" w:hAnsi="Tahoma" w:cs="Tahoma"/>
              </w:rPr>
            </w:pPr>
            <w:r w:rsidRPr="0058483B">
              <w:rPr>
                <w:rFonts w:ascii="Tahoma" w:hAnsi="Tahoma" w:cs="Tahoma"/>
              </w:rPr>
              <w:t>Mathematics</w:t>
            </w:r>
          </w:p>
        </w:tc>
        <w:tc>
          <w:tcPr>
            <w:tcW w:w="1016" w:type="dxa"/>
            <w:shd w:val="clear" w:color="auto" w:fill="DBE5F1"/>
          </w:tcPr>
          <w:p w:rsidR="008127D8" w:rsidRPr="0058483B" w:rsidRDefault="008127D8" w:rsidP="00C60D49">
            <w:pPr>
              <w:jc w:val="center"/>
              <w:rPr>
                <w:rFonts w:ascii="Tahoma" w:hAnsi="Tahoma" w:cs="Tahoma"/>
              </w:rPr>
            </w:pPr>
            <w:r w:rsidRPr="0058483B">
              <w:rPr>
                <w:rFonts w:ascii="Tahoma" w:hAnsi="Tahoma" w:cs="Tahoma"/>
              </w:rPr>
              <w:t>31</w:t>
            </w:r>
          </w:p>
        </w:tc>
        <w:tc>
          <w:tcPr>
            <w:tcW w:w="1206" w:type="dxa"/>
            <w:shd w:val="clear" w:color="auto" w:fill="DBE5F1"/>
          </w:tcPr>
          <w:p w:rsidR="008127D8" w:rsidRPr="0058483B" w:rsidRDefault="008127D8" w:rsidP="00C60D49">
            <w:pPr>
              <w:jc w:val="center"/>
              <w:rPr>
                <w:rFonts w:ascii="Tahoma" w:hAnsi="Tahoma" w:cs="Tahoma"/>
              </w:rPr>
            </w:pPr>
            <w:r w:rsidRPr="0058483B">
              <w:rPr>
                <w:rFonts w:ascii="Tahoma" w:hAnsi="Tahoma" w:cs="Tahoma"/>
              </w:rPr>
              <w:t>34.3</w:t>
            </w:r>
          </w:p>
        </w:tc>
        <w:tc>
          <w:tcPr>
            <w:tcW w:w="1018" w:type="dxa"/>
            <w:shd w:val="clear" w:color="auto" w:fill="DBE5F1"/>
          </w:tcPr>
          <w:p w:rsidR="008127D8" w:rsidRPr="0058483B" w:rsidRDefault="008127D8" w:rsidP="00C60D49">
            <w:pPr>
              <w:jc w:val="center"/>
              <w:rPr>
                <w:rFonts w:ascii="Tahoma" w:hAnsi="Tahoma" w:cs="Tahoma"/>
              </w:rPr>
            </w:pPr>
            <w:r w:rsidRPr="0058483B">
              <w:rPr>
                <w:rFonts w:ascii="Tahoma" w:hAnsi="Tahoma" w:cs="Tahoma"/>
              </w:rPr>
              <w:t>31.5</w:t>
            </w:r>
          </w:p>
        </w:tc>
        <w:tc>
          <w:tcPr>
            <w:tcW w:w="1018" w:type="dxa"/>
            <w:shd w:val="clear" w:color="auto" w:fill="DBE5F1"/>
          </w:tcPr>
          <w:p w:rsidR="008127D8" w:rsidRPr="0058483B" w:rsidRDefault="008127D8" w:rsidP="00C60D49">
            <w:pPr>
              <w:jc w:val="center"/>
              <w:rPr>
                <w:rFonts w:ascii="Tahoma" w:hAnsi="Tahoma" w:cs="Tahoma"/>
              </w:rPr>
            </w:pPr>
            <w:r w:rsidRPr="0058483B">
              <w:rPr>
                <w:rFonts w:ascii="Tahoma" w:hAnsi="Tahoma" w:cs="Tahoma"/>
              </w:rPr>
              <w:t>33.4</w:t>
            </w:r>
          </w:p>
        </w:tc>
        <w:tc>
          <w:tcPr>
            <w:tcW w:w="1018" w:type="dxa"/>
            <w:shd w:val="clear" w:color="auto" w:fill="DBE5F1"/>
          </w:tcPr>
          <w:p w:rsidR="008127D8" w:rsidRPr="0058483B" w:rsidRDefault="008127D8" w:rsidP="00C60D49">
            <w:pPr>
              <w:rPr>
                <w:rFonts w:ascii="Tahoma" w:hAnsi="Tahoma" w:cs="Tahoma"/>
              </w:rPr>
            </w:pPr>
            <w:r w:rsidRPr="0058483B">
              <w:rPr>
                <w:rFonts w:ascii="Tahoma" w:hAnsi="Tahoma" w:cs="Tahoma"/>
              </w:rPr>
              <w:t xml:space="preserve">   29.4</w:t>
            </w:r>
          </w:p>
        </w:tc>
        <w:tc>
          <w:tcPr>
            <w:tcW w:w="1018" w:type="dxa"/>
            <w:shd w:val="clear" w:color="auto" w:fill="DBE5F1"/>
          </w:tcPr>
          <w:p w:rsidR="008127D8" w:rsidRPr="0058483B" w:rsidRDefault="008127D8" w:rsidP="00C60D49">
            <w:pPr>
              <w:jc w:val="center"/>
              <w:rPr>
                <w:rFonts w:ascii="Tahoma" w:hAnsi="Tahoma" w:cs="Tahoma"/>
              </w:rPr>
            </w:pPr>
            <w:r w:rsidRPr="0058483B">
              <w:rPr>
                <w:rFonts w:ascii="Tahoma" w:hAnsi="Tahoma" w:cs="Tahoma"/>
              </w:rPr>
              <w:t>33.6</w:t>
            </w:r>
          </w:p>
        </w:tc>
        <w:tc>
          <w:tcPr>
            <w:tcW w:w="832" w:type="dxa"/>
            <w:shd w:val="clear" w:color="auto" w:fill="DBE5F1"/>
          </w:tcPr>
          <w:p w:rsidR="008127D8" w:rsidRPr="0058483B" w:rsidRDefault="008127D8" w:rsidP="00C60D49">
            <w:pPr>
              <w:jc w:val="center"/>
              <w:rPr>
                <w:rFonts w:ascii="Tahoma" w:hAnsi="Tahoma" w:cs="Tahoma"/>
              </w:rPr>
            </w:pPr>
            <w:r w:rsidRPr="0058483B">
              <w:rPr>
                <w:rFonts w:ascii="Tahoma" w:hAnsi="Tahoma" w:cs="Tahoma"/>
              </w:rPr>
              <w:t>30.8</w:t>
            </w:r>
          </w:p>
        </w:tc>
        <w:tc>
          <w:tcPr>
            <w:tcW w:w="832" w:type="dxa"/>
            <w:shd w:val="clear" w:color="auto" w:fill="DBE5F1"/>
          </w:tcPr>
          <w:p w:rsidR="008127D8" w:rsidRPr="0058483B" w:rsidRDefault="008127D8" w:rsidP="00C60D49">
            <w:pPr>
              <w:jc w:val="center"/>
              <w:rPr>
                <w:rFonts w:ascii="Tahoma" w:hAnsi="Tahoma" w:cs="Tahoma"/>
              </w:rPr>
            </w:pPr>
            <w:r w:rsidRPr="0058483B">
              <w:rPr>
                <w:rFonts w:ascii="Tahoma" w:hAnsi="Tahoma" w:cs="Tahoma"/>
              </w:rPr>
              <w:t>34.7</w:t>
            </w:r>
          </w:p>
        </w:tc>
        <w:tc>
          <w:tcPr>
            <w:tcW w:w="1018" w:type="dxa"/>
            <w:shd w:val="clear" w:color="auto" w:fill="A8D08D" w:themeFill="accent6" w:themeFillTint="99"/>
          </w:tcPr>
          <w:p w:rsidR="008127D8" w:rsidRPr="0058483B" w:rsidRDefault="008127D8" w:rsidP="00C60D49">
            <w:pPr>
              <w:jc w:val="center"/>
              <w:rPr>
                <w:rFonts w:ascii="Tahoma" w:hAnsi="Tahoma" w:cs="Tahoma"/>
              </w:rPr>
            </w:pPr>
            <w:r>
              <w:rPr>
                <w:rFonts w:ascii="Tahoma" w:hAnsi="Tahoma" w:cs="Tahoma"/>
              </w:rPr>
              <w:t>30.5</w:t>
            </w:r>
          </w:p>
        </w:tc>
        <w:tc>
          <w:tcPr>
            <w:tcW w:w="1018" w:type="dxa"/>
            <w:shd w:val="clear" w:color="auto" w:fill="A8D08D" w:themeFill="accent6" w:themeFillTint="99"/>
          </w:tcPr>
          <w:p w:rsidR="008127D8" w:rsidRPr="0058483B" w:rsidRDefault="008127D8" w:rsidP="00C60D49">
            <w:pPr>
              <w:jc w:val="center"/>
              <w:rPr>
                <w:rFonts w:ascii="Tahoma" w:hAnsi="Tahoma" w:cs="Tahoma"/>
              </w:rPr>
            </w:pPr>
            <w:r>
              <w:rPr>
                <w:rFonts w:ascii="Tahoma" w:hAnsi="Tahoma" w:cs="Tahoma"/>
              </w:rPr>
              <w:t>33.9</w:t>
            </w:r>
          </w:p>
        </w:tc>
        <w:tc>
          <w:tcPr>
            <w:tcW w:w="1192" w:type="dxa"/>
            <w:shd w:val="clear" w:color="auto" w:fill="FFFFFF"/>
          </w:tcPr>
          <w:p w:rsidR="008127D8" w:rsidRPr="0058483B" w:rsidRDefault="008127D8" w:rsidP="00C60D49">
            <w:pPr>
              <w:jc w:val="center"/>
              <w:rPr>
                <w:rFonts w:ascii="Tahoma" w:hAnsi="Tahoma" w:cs="Tahoma"/>
              </w:rPr>
            </w:pPr>
          </w:p>
        </w:tc>
        <w:tc>
          <w:tcPr>
            <w:tcW w:w="244" w:type="dxa"/>
            <w:shd w:val="clear" w:color="auto" w:fill="FFFFFF"/>
          </w:tcPr>
          <w:p w:rsidR="008127D8" w:rsidRPr="0058483B" w:rsidRDefault="008127D8" w:rsidP="00C60D49">
            <w:pPr>
              <w:jc w:val="center"/>
              <w:rPr>
                <w:rFonts w:ascii="Tahoma" w:hAnsi="Tahoma" w:cs="Tahoma"/>
              </w:rPr>
            </w:pPr>
          </w:p>
        </w:tc>
        <w:tc>
          <w:tcPr>
            <w:tcW w:w="1154" w:type="dxa"/>
            <w:shd w:val="clear" w:color="auto" w:fill="FDE9D9"/>
          </w:tcPr>
          <w:p w:rsidR="008127D8" w:rsidRPr="0058483B" w:rsidRDefault="008127D8" w:rsidP="00C60D49">
            <w:pPr>
              <w:jc w:val="center"/>
              <w:rPr>
                <w:rFonts w:ascii="Tahoma" w:hAnsi="Tahoma" w:cs="Tahoma"/>
              </w:rPr>
            </w:pPr>
            <w:r w:rsidRPr="0058483B">
              <w:rPr>
                <w:rFonts w:ascii="Tahoma" w:hAnsi="Tahoma" w:cs="Tahoma"/>
              </w:rPr>
              <w:t>29.8</w:t>
            </w:r>
          </w:p>
        </w:tc>
      </w:tr>
    </w:tbl>
    <w:p w:rsidR="008127D8" w:rsidRPr="00A05B9B" w:rsidRDefault="008127D8" w:rsidP="008127D8">
      <w:pPr>
        <w:rPr>
          <w:rFonts w:ascii="Tahoma" w:hAnsi="Tahoma" w:cs="Tahoma"/>
          <w:b/>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94"/>
        <w:gridCol w:w="992"/>
        <w:gridCol w:w="992"/>
        <w:gridCol w:w="1134"/>
        <w:gridCol w:w="1134"/>
        <w:gridCol w:w="1134"/>
        <w:gridCol w:w="1134"/>
        <w:gridCol w:w="567"/>
        <w:gridCol w:w="1112"/>
        <w:gridCol w:w="257"/>
      </w:tblGrid>
      <w:tr w:rsidR="008127D8" w:rsidRPr="00395C3C" w:rsidTr="00C60D49">
        <w:trPr>
          <w:trHeight w:val="1025"/>
        </w:trPr>
        <w:tc>
          <w:tcPr>
            <w:tcW w:w="3794" w:type="dxa"/>
            <w:shd w:val="clear" w:color="auto" w:fill="B8CCE4"/>
            <w:vAlign w:val="center"/>
          </w:tcPr>
          <w:p w:rsidR="008127D8" w:rsidRPr="0058483B" w:rsidRDefault="008127D8" w:rsidP="00C60D49">
            <w:pPr>
              <w:rPr>
                <w:rFonts w:ascii="Tahoma" w:hAnsi="Tahoma" w:cs="Tahoma"/>
              </w:rPr>
            </w:pPr>
          </w:p>
        </w:tc>
        <w:tc>
          <w:tcPr>
            <w:tcW w:w="1984" w:type="dxa"/>
            <w:gridSpan w:val="2"/>
            <w:shd w:val="clear" w:color="auto" w:fill="B8CCE4"/>
            <w:vAlign w:val="center"/>
          </w:tcPr>
          <w:p w:rsidR="008127D8" w:rsidRPr="0058483B" w:rsidRDefault="008127D8" w:rsidP="00C60D49">
            <w:pPr>
              <w:jc w:val="center"/>
              <w:rPr>
                <w:rFonts w:ascii="Tahoma" w:hAnsi="Tahoma" w:cs="Tahoma"/>
              </w:rPr>
            </w:pPr>
            <w:r w:rsidRPr="0058483B">
              <w:rPr>
                <w:rFonts w:ascii="Tahoma" w:hAnsi="Tahoma" w:cs="Tahoma"/>
              </w:rPr>
              <w:t>National</w:t>
            </w:r>
          </w:p>
          <w:p w:rsidR="008127D8" w:rsidRPr="0058483B" w:rsidRDefault="008127D8" w:rsidP="00C60D49">
            <w:pPr>
              <w:jc w:val="center"/>
              <w:rPr>
                <w:rFonts w:ascii="Tahoma" w:hAnsi="Tahoma" w:cs="Tahoma"/>
              </w:rPr>
            </w:pPr>
            <w:r w:rsidRPr="0058483B">
              <w:rPr>
                <w:rFonts w:ascii="Tahoma" w:hAnsi="Tahoma" w:cs="Tahoma"/>
              </w:rPr>
              <w:t>2011-12</w:t>
            </w:r>
          </w:p>
        </w:tc>
        <w:tc>
          <w:tcPr>
            <w:tcW w:w="2268" w:type="dxa"/>
            <w:gridSpan w:val="2"/>
            <w:shd w:val="clear" w:color="auto" w:fill="B8CCE4"/>
            <w:vAlign w:val="center"/>
          </w:tcPr>
          <w:p w:rsidR="008127D8" w:rsidRPr="0058483B" w:rsidRDefault="008127D8" w:rsidP="00C60D49">
            <w:pPr>
              <w:jc w:val="center"/>
              <w:rPr>
                <w:rFonts w:ascii="Tahoma" w:hAnsi="Tahoma" w:cs="Tahoma"/>
              </w:rPr>
            </w:pPr>
            <w:r w:rsidRPr="0058483B">
              <w:rPr>
                <w:rFonts w:ascii="Tahoma" w:hAnsi="Tahoma" w:cs="Tahoma"/>
              </w:rPr>
              <w:t>National</w:t>
            </w:r>
          </w:p>
          <w:p w:rsidR="008127D8" w:rsidRPr="0058483B" w:rsidRDefault="008127D8" w:rsidP="00C60D49">
            <w:pPr>
              <w:jc w:val="center"/>
              <w:rPr>
                <w:rFonts w:ascii="Tahoma" w:hAnsi="Tahoma" w:cs="Tahoma"/>
              </w:rPr>
            </w:pPr>
            <w:r w:rsidRPr="0058483B">
              <w:rPr>
                <w:rFonts w:ascii="Tahoma" w:hAnsi="Tahoma" w:cs="Tahoma"/>
              </w:rPr>
              <w:t>2012-13</w:t>
            </w:r>
          </w:p>
        </w:tc>
        <w:tc>
          <w:tcPr>
            <w:tcW w:w="2268" w:type="dxa"/>
            <w:gridSpan w:val="2"/>
            <w:shd w:val="clear" w:color="auto" w:fill="B8CCE4"/>
            <w:vAlign w:val="center"/>
          </w:tcPr>
          <w:p w:rsidR="008127D8" w:rsidRPr="0058483B" w:rsidRDefault="008127D8" w:rsidP="00C60D49">
            <w:pPr>
              <w:jc w:val="center"/>
              <w:rPr>
                <w:rFonts w:ascii="Tahoma" w:hAnsi="Tahoma" w:cs="Tahoma"/>
              </w:rPr>
            </w:pPr>
            <w:r w:rsidRPr="0058483B">
              <w:rPr>
                <w:rFonts w:ascii="Tahoma" w:hAnsi="Tahoma" w:cs="Tahoma"/>
              </w:rPr>
              <w:t>National</w:t>
            </w:r>
          </w:p>
          <w:p w:rsidR="008127D8" w:rsidRPr="0058483B" w:rsidRDefault="008127D8" w:rsidP="00C60D49">
            <w:pPr>
              <w:jc w:val="center"/>
              <w:rPr>
                <w:rFonts w:ascii="Tahoma" w:hAnsi="Tahoma" w:cs="Tahoma"/>
              </w:rPr>
            </w:pPr>
            <w:r w:rsidRPr="0058483B">
              <w:rPr>
                <w:rFonts w:ascii="Tahoma" w:hAnsi="Tahoma" w:cs="Tahoma"/>
              </w:rPr>
              <w:t>2013-14</w:t>
            </w:r>
          </w:p>
        </w:tc>
        <w:tc>
          <w:tcPr>
            <w:tcW w:w="567" w:type="dxa"/>
            <w:shd w:val="clear" w:color="auto" w:fill="FFFFFF"/>
          </w:tcPr>
          <w:p w:rsidR="008127D8" w:rsidRPr="00395C3C" w:rsidRDefault="008127D8" w:rsidP="00C60D49">
            <w:pPr>
              <w:jc w:val="center"/>
              <w:rPr>
                <w:rFonts w:ascii="Tahoma" w:hAnsi="Tahoma" w:cs="Tahoma"/>
                <w:sz w:val="24"/>
                <w:szCs w:val="24"/>
              </w:rPr>
            </w:pPr>
          </w:p>
        </w:tc>
        <w:tc>
          <w:tcPr>
            <w:tcW w:w="1112" w:type="dxa"/>
            <w:shd w:val="clear" w:color="auto" w:fill="FFFFFF"/>
            <w:vAlign w:val="center"/>
          </w:tcPr>
          <w:p w:rsidR="008127D8" w:rsidRPr="00395C3C" w:rsidRDefault="008127D8" w:rsidP="00C60D49">
            <w:pPr>
              <w:jc w:val="center"/>
              <w:rPr>
                <w:rFonts w:ascii="Tahoma" w:hAnsi="Tahoma" w:cs="Tahoma"/>
                <w:sz w:val="24"/>
                <w:szCs w:val="24"/>
              </w:rPr>
            </w:pPr>
          </w:p>
        </w:tc>
        <w:tc>
          <w:tcPr>
            <w:tcW w:w="257" w:type="dxa"/>
            <w:shd w:val="clear" w:color="auto" w:fill="FFFFFF"/>
            <w:vAlign w:val="center"/>
          </w:tcPr>
          <w:p w:rsidR="008127D8" w:rsidRPr="00395C3C" w:rsidRDefault="008127D8" w:rsidP="00C60D49">
            <w:pPr>
              <w:jc w:val="center"/>
              <w:rPr>
                <w:rFonts w:ascii="Tahoma" w:hAnsi="Tahoma" w:cs="Tahoma"/>
                <w:sz w:val="24"/>
                <w:szCs w:val="24"/>
              </w:rPr>
            </w:pPr>
          </w:p>
        </w:tc>
      </w:tr>
      <w:tr w:rsidR="008127D8" w:rsidRPr="00395C3C" w:rsidTr="00C60D49">
        <w:tc>
          <w:tcPr>
            <w:tcW w:w="3794" w:type="dxa"/>
            <w:shd w:val="clear" w:color="auto" w:fill="B8CCE4"/>
            <w:vAlign w:val="center"/>
          </w:tcPr>
          <w:p w:rsidR="008127D8" w:rsidRPr="0058483B" w:rsidRDefault="008127D8" w:rsidP="00C60D49">
            <w:pPr>
              <w:jc w:val="center"/>
              <w:rPr>
                <w:rFonts w:ascii="Tahoma" w:hAnsi="Tahoma" w:cs="Tahoma"/>
              </w:rPr>
            </w:pPr>
            <w:r w:rsidRPr="0058483B">
              <w:rPr>
                <w:rFonts w:ascii="Tahoma" w:hAnsi="Tahoma" w:cs="Tahoma"/>
              </w:rPr>
              <w:t>Average Point Score</w:t>
            </w:r>
          </w:p>
        </w:tc>
        <w:tc>
          <w:tcPr>
            <w:tcW w:w="992" w:type="dxa"/>
            <w:shd w:val="clear" w:color="auto" w:fill="B8CCE4"/>
            <w:vAlign w:val="center"/>
          </w:tcPr>
          <w:p w:rsidR="008127D8" w:rsidRPr="0058483B" w:rsidRDefault="008127D8" w:rsidP="00C60D49">
            <w:pPr>
              <w:jc w:val="center"/>
              <w:rPr>
                <w:rFonts w:ascii="Tahoma" w:hAnsi="Tahoma" w:cs="Tahoma"/>
              </w:rPr>
            </w:pPr>
            <w:r w:rsidRPr="0058483B">
              <w:rPr>
                <w:rFonts w:ascii="Tahoma" w:hAnsi="Tahoma" w:cs="Tahoma"/>
              </w:rPr>
              <w:t>FSM</w:t>
            </w:r>
          </w:p>
        </w:tc>
        <w:tc>
          <w:tcPr>
            <w:tcW w:w="992" w:type="dxa"/>
            <w:shd w:val="clear" w:color="auto" w:fill="B8CCE4"/>
          </w:tcPr>
          <w:p w:rsidR="008127D8" w:rsidRPr="0058483B" w:rsidRDefault="008127D8" w:rsidP="00C60D49">
            <w:pPr>
              <w:jc w:val="center"/>
              <w:rPr>
                <w:rFonts w:ascii="Tahoma" w:hAnsi="Tahoma" w:cs="Tahoma"/>
              </w:rPr>
            </w:pPr>
            <w:r w:rsidRPr="0058483B">
              <w:rPr>
                <w:rFonts w:ascii="Tahoma" w:hAnsi="Tahoma" w:cs="Tahoma"/>
              </w:rPr>
              <w:t>Not FSM</w:t>
            </w:r>
          </w:p>
        </w:tc>
        <w:tc>
          <w:tcPr>
            <w:tcW w:w="1134" w:type="dxa"/>
            <w:shd w:val="clear" w:color="auto" w:fill="B8CCE4"/>
            <w:vAlign w:val="center"/>
          </w:tcPr>
          <w:p w:rsidR="008127D8" w:rsidRPr="0058483B" w:rsidRDefault="008127D8" w:rsidP="00C60D49">
            <w:pPr>
              <w:jc w:val="center"/>
              <w:rPr>
                <w:rFonts w:ascii="Tahoma" w:hAnsi="Tahoma" w:cs="Tahoma"/>
              </w:rPr>
            </w:pPr>
            <w:r w:rsidRPr="0058483B">
              <w:rPr>
                <w:rFonts w:ascii="Tahoma" w:hAnsi="Tahoma" w:cs="Tahoma"/>
              </w:rPr>
              <w:t>FSM</w:t>
            </w:r>
          </w:p>
        </w:tc>
        <w:tc>
          <w:tcPr>
            <w:tcW w:w="1134" w:type="dxa"/>
            <w:shd w:val="clear" w:color="auto" w:fill="B8CCE4"/>
          </w:tcPr>
          <w:p w:rsidR="008127D8" w:rsidRPr="0058483B" w:rsidRDefault="008127D8" w:rsidP="00C60D49">
            <w:pPr>
              <w:jc w:val="center"/>
              <w:rPr>
                <w:rFonts w:ascii="Tahoma" w:hAnsi="Tahoma" w:cs="Tahoma"/>
              </w:rPr>
            </w:pPr>
            <w:r w:rsidRPr="0058483B">
              <w:rPr>
                <w:rFonts w:ascii="Tahoma" w:hAnsi="Tahoma" w:cs="Tahoma"/>
              </w:rPr>
              <w:t>Not FSM</w:t>
            </w:r>
          </w:p>
        </w:tc>
        <w:tc>
          <w:tcPr>
            <w:tcW w:w="1134" w:type="dxa"/>
            <w:shd w:val="clear" w:color="auto" w:fill="B8CCE4"/>
            <w:vAlign w:val="center"/>
          </w:tcPr>
          <w:p w:rsidR="008127D8" w:rsidRPr="0058483B" w:rsidRDefault="008127D8" w:rsidP="00C60D49">
            <w:pPr>
              <w:jc w:val="center"/>
              <w:rPr>
                <w:rFonts w:ascii="Tahoma" w:hAnsi="Tahoma" w:cs="Tahoma"/>
              </w:rPr>
            </w:pPr>
            <w:r w:rsidRPr="0058483B">
              <w:rPr>
                <w:rFonts w:ascii="Tahoma" w:hAnsi="Tahoma" w:cs="Tahoma"/>
              </w:rPr>
              <w:t>FSM</w:t>
            </w:r>
          </w:p>
        </w:tc>
        <w:tc>
          <w:tcPr>
            <w:tcW w:w="1134" w:type="dxa"/>
            <w:shd w:val="clear" w:color="auto" w:fill="B8CCE4"/>
          </w:tcPr>
          <w:p w:rsidR="008127D8" w:rsidRPr="0058483B" w:rsidRDefault="008127D8" w:rsidP="00C60D49">
            <w:pPr>
              <w:jc w:val="center"/>
              <w:rPr>
                <w:rFonts w:ascii="Tahoma" w:hAnsi="Tahoma" w:cs="Tahoma"/>
              </w:rPr>
            </w:pPr>
            <w:r w:rsidRPr="0058483B">
              <w:rPr>
                <w:rFonts w:ascii="Tahoma" w:hAnsi="Tahoma" w:cs="Tahoma"/>
              </w:rPr>
              <w:t>Not FSM</w:t>
            </w:r>
          </w:p>
        </w:tc>
        <w:tc>
          <w:tcPr>
            <w:tcW w:w="567" w:type="dxa"/>
            <w:shd w:val="clear" w:color="auto" w:fill="FFFFFF"/>
          </w:tcPr>
          <w:p w:rsidR="008127D8" w:rsidRPr="00395C3C" w:rsidRDefault="008127D8" w:rsidP="00C60D49">
            <w:pPr>
              <w:jc w:val="center"/>
              <w:rPr>
                <w:rFonts w:ascii="Tahoma" w:hAnsi="Tahoma" w:cs="Tahoma"/>
                <w:sz w:val="24"/>
                <w:szCs w:val="24"/>
              </w:rPr>
            </w:pPr>
            <w:r w:rsidRPr="00395C3C">
              <w:rPr>
                <w:rFonts w:ascii="Tahoma" w:hAnsi="Tahoma" w:cs="Tahoma"/>
                <w:sz w:val="24"/>
                <w:szCs w:val="24"/>
              </w:rPr>
              <w:t xml:space="preserve">      </w:t>
            </w:r>
          </w:p>
        </w:tc>
        <w:tc>
          <w:tcPr>
            <w:tcW w:w="1112" w:type="dxa"/>
            <w:shd w:val="clear" w:color="auto" w:fill="FFFFFF"/>
            <w:vAlign w:val="center"/>
          </w:tcPr>
          <w:p w:rsidR="008127D8" w:rsidRPr="00395C3C" w:rsidRDefault="008127D8" w:rsidP="00C60D49">
            <w:pPr>
              <w:rPr>
                <w:rFonts w:ascii="Tahoma" w:hAnsi="Tahoma" w:cs="Tahoma"/>
                <w:sz w:val="24"/>
                <w:szCs w:val="24"/>
              </w:rPr>
            </w:pPr>
          </w:p>
        </w:tc>
        <w:tc>
          <w:tcPr>
            <w:tcW w:w="257" w:type="dxa"/>
            <w:shd w:val="clear" w:color="auto" w:fill="FFFFFF"/>
            <w:vAlign w:val="center"/>
          </w:tcPr>
          <w:p w:rsidR="008127D8" w:rsidRPr="00395C3C" w:rsidRDefault="008127D8" w:rsidP="00C60D49">
            <w:pPr>
              <w:jc w:val="center"/>
              <w:rPr>
                <w:rFonts w:ascii="Tahoma" w:hAnsi="Tahoma" w:cs="Tahoma"/>
                <w:sz w:val="24"/>
                <w:szCs w:val="24"/>
              </w:rPr>
            </w:pPr>
          </w:p>
        </w:tc>
      </w:tr>
      <w:tr w:rsidR="008127D8" w:rsidRPr="00395C3C" w:rsidTr="00C60D49">
        <w:tc>
          <w:tcPr>
            <w:tcW w:w="3794" w:type="dxa"/>
            <w:shd w:val="clear" w:color="auto" w:fill="DBE5F1"/>
          </w:tcPr>
          <w:p w:rsidR="008127D8" w:rsidRPr="0058483B" w:rsidRDefault="008127D8" w:rsidP="00C60D49">
            <w:pPr>
              <w:jc w:val="center"/>
              <w:rPr>
                <w:rFonts w:ascii="Tahoma" w:hAnsi="Tahoma" w:cs="Tahoma"/>
              </w:rPr>
            </w:pPr>
            <w:r w:rsidRPr="0058483B">
              <w:rPr>
                <w:rFonts w:ascii="Tahoma" w:hAnsi="Tahoma" w:cs="Tahoma"/>
              </w:rPr>
              <w:t>Reading</w:t>
            </w:r>
          </w:p>
        </w:tc>
        <w:tc>
          <w:tcPr>
            <w:tcW w:w="992" w:type="dxa"/>
            <w:shd w:val="clear" w:color="auto" w:fill="DBE5F1"/>
          </w:tcPr>
          <w:p w:rsidR="008127D8" w:rsidRPr="0058483B" w:rsidRDefault="008127D8" w:rsidP="00C60D49">
            <w:pPr>
              <w:jc w:val="center"/>
              <w:rPr>
                <w:rFonts w:ascii="Tahoma" w:hAnsi="Tahoma" w:cs="Tahoma"/>
              </w:rPr>
            </w:pPr>
            <w:r w:rsidRPr="0058483B">
              <w:rPr>
                <w:rFonts w:ascii="Tahoma" w:hAnsi="Tahoma" w:cs="Tahoma"/>
              </w:rPr>
              <w:t>27.2</w:t>
            </w:r>
          </w:p>
        </w:tc>
        <w:tc>
          <w:tcPr>
            <w:tcW w:w="992" w:type="dxa"/>
            <w:shd w:val="clear" w:color="auto" w:fill="DBE5F1"/>
          </w:tcPr>
          <w:p w:rsidR="008127D8" w:rsidRPr="0058483B" w:rsidRDefault="008127D8" w:rsidP="00C60D49">
            <w:pPr>
              <w:jc w:val="center"/>
              <w:rPr>
                <w:rFonts w:ascii="Tahoma" w:hAnsi="Tahoma" w:cs="Tahoma"/>
              </w:rPr>
            </w:pPr>
            <w:r w:rsidRPr="0058483B">
              <w:rPr>
                <w:rFonts w:ascii="Tahoma" w:hAnsi="Tahoma" w:cs="Tahoma"/>
              </w:rPr>
              <w:t>29.4</w:t>
            </w:r>
          </w:p>
        </w:tc>
        <w:tc>
          <w:tcPr>
            <w:tcW w:w="1134" w:type="dxa"/>
            <w:shd w:val="clear" w:color="auto" w:fill="DBE5F1"/>
          </w:tcPr>
          <w:p w:rsidR="008127D8" w:rsidRPr="0058483B" w:rsidRDefault="008127D8" w:rsidP="00C60D49">
            <w:pPr>
              <w:jc w:val="center"/>
              <w:rPr>
                <w:rFonts w:ascii="Tahoma" w:hAnsi="Tahoma" w:cs="Tahoma"/>
              </w:rPr>
            </w:pPr>
            <w:r w:rsidRPr="0058483B">
              <w:rPr>
                <w:rFonts w:ascii="Tahoma" w:hAnsi="Tahoma" w:cs="Tahoma"/>
              </w:rPr>
              <w:t>26.9</w:t>
            </w:r>
          </w:p>
        </w:tc>
        <w:tc>
          <w:tcPr>
            <w:tcW w:w="1134" w:type="dxa"/>
            <w:shd w:val="clear" w:color="auto" w:fill="DBE5F1"/>
          </w:tcPr>
          <w:p w:rsidR="008127D8" w:rsidRPr="0058483B" w:rsidRDefault="008127D8" w:rsidP="00C60D49">
            <w:pPr>
              <w:jc w:val="center"/>
              <w:rPr>
                <w:rFonts w:ascii="Tahoma" w:hAnsi="Tahoma" w:cs="Tahoma"/>
              </w:rPr>
            </w:pPr>
            <w:r w:rsidRPr="0058483B">
              <w:rPr>
                <w:rFonts w:ascii="Tahoma" w:hAnsi="Tahoma" w:cs="Tahoma"/>
              </w:rPr>
              <w:t>29.2</w:t>
            </w:r>
          </w:p>
        </w:tc>
        <w:tc>
          <w:tcPr>
            <w:tcW w:w="1134" w:type="dxa"/>
            <w:shd w:val="clear" w:color="auto" w:fill="DBE5F1"/>
          </w:tcPr>
          <w:p w:rsidR="008127D8" w:rsidRPr="0058483B" w:rsidRDefault="008127D8" w:rsidP="00C60D49">
            <w:pPr>
              <w:jc w:val="center"/>
              <w:rPr>
                <w:rFonts w:ascii="Tahoma" w:hAnsi="Tahoma" w:cs="Tahoma"/>
              </w:rPr>
            </w:pPr>
          </w:p>
        </w:tc>
        <w:tc>
          <w:tcPr>
            <w:tcW w:w="1134" w:type="dxa"/>
            <w:shd w:val="clear" w:color="auto" w:fill="DBE5F1"/>
          </w:tcPr>
          <w:p w:rsidR="008127D8" w:rsidRPr="00190B82" w:rsidRDefault="008127D8" w:rsidP="00C60D49">
            <w:pPr>
              <w:rPr>
                <w:rFonts w:ascii="Tahoma" w:hAnsi="Tahoma" w:cs="Tahoma"/>
              </w:rPr>
            </w:pPr>
          </w:p>
        </w:tc>
        <w:tc>
          <w:tcPr>
            <w:tcW w:w="567" w:type="dxa"/>
            <w:shd w:val="clear" w:color="auto" w:fill="FFFFFF"/>
          </w:tcPr>
          <w:p w:rsidR="008127D8" w:rsidRPr="00395C3C" w:rsidRDefault="008127D8" w:rsidP="00C60D49">
            <w:pPr>
              <w:jc w:val="center"/>
              <w:rPr>
                <w:rFonts w:ascii="Tahoma" w:hAnsi="Tahoma" w:cs="Tahoma"/>
                <w:sz w:val="24"/>
                <w:szCs w:val="24"/>
              </w:rPr>
            </w:pPr>
          </w:p>
        </w:tc>
        <w:tc>
          <w:tcPr>
            <w:tcW w:w="1112" w:type="dxa"/>
            <w:shd w:val="clear" w:color="auto" w:fill="FFFFFF"/>
          </w:tcPr>
          <w:p w:rsidR="008127D8" w:rsidRPr="00395C3C" w:rsidRDefault="008127D8" w:rsidP="00C60D49">
            <w:pPr>
              <w:jc w:val="center"/>
              <w:rPr>
                <w:rFonts w:ascii="Tahoma" w:hAnsi="Tahoma" w:cs="Tahoma"/>
                <w:sz w:val="24"/>
                <w:szCs w:val="24"/>
              </w:rPr>
            </w:pPr>
          </w:p>
        </w:tc>
        <w:tc>
          <w:tcPr>
            <w:tcW w:w="257" w:type="dxa"/>
            <w:shd w:val="clear" w:color="auto" w:fill="FFFFFF"/>
          </w:tcPr>
          <w:p w:rsidR="008127D8" w:rsidRPr="00395C3C" w:rsidRDefault="008127D8" w:rsidP="00C60D49">
            <w:pPr>
              <w:jc w:val="center"/>
              <w:rPr>
                <w:rFonts w:ascii="Tahoma" w:hAnsi="Tahoma" w:cs="Tahoma"/>
                <w:sz w:val="24"/>
                <w:szCs w:val="24"/>
              </w:rPr>
            </w:pPr>
          </w:p>
        </w:tc>
      </w:tr>
      <w:tr w:rsidR="008127D8" w:rsidRPr="00395C3C" w:rsidTr="00C60D49">
        <w:tc>
          <w:tcPr>
            <w:tcW w:w="3794" w:type="dxa"/>
            <w:shd w:val="clear" w:color="auto" w:fill="DBE5F1"/>
          </w:tcPr>
          <w:p w:rsidR="008127D8" w:rsidRPr="0058483B" w:rsidRDefault="008127D8" w:rsidP="00C60D49">
            <w:pPr>
              <w:jc w:val="center"/>
              <w:rPr>
                <w:rFonts w:ascii="Tahoma" w:hAnsi="Tahoma" w:cs="Tahoma"/>
              </w:rPr>
            </w:pPr>
            <w:r w:rsidRPr="0058483B">
              <w:rPr>
                <w:rFonts w:ascii="Tahoma" w:hAnsi="Tahoma" w:cs="Tahoma"/>
              </w:rPr>
              <w:t>Writing</w:t>
            </w:r>
          </w:p>
        </w:tc>
        <w:tc>
          <w:tcPr>
            <w:tcW w:w="992" w:type="dxa"/>
            <w:shd w:val="clear" w:color="auto" w:fill="DBE5F1"/>
          </w:tcPr>
          <w:p w:rsidR="008127D8" w:rsidRPr="0058483B" w:rsidRDefault="008127D8" w:rsidP="00C60D49">
            <w:pPr>
              <w:jc w:val="center"/>
              <w:rPr>
                <w:rFonts w:ascii="Tahoma" w:hAnsi="Tahoma" w:cs="Tahoma"/>
              </w:rPr>
            </w:pPr>
            <w:r w:rsidRPr="0058483B">
              <w:rPr>
                <w:rFonts w:ascii="Tahoma" w:hAnsi="Tahoma" w:cs="Tahoma"/>
              </w:rPr>
              <w:t>25.6</w:t>
            </w:r>
          </w:p>
        </w:tc>
        <w:tc>
          <w:tcPr>
            <w:tcW w:w="992" w:type="dxa"/>
            <w:shd w:val="clear" w:color="auto" w:fill="DBE5F1"/>
          </w:tcPr>
          <w:p w:rsidR="008127D8" w:rsidRPr="0058483B" w:rsidRDefault="008127D8" w:rsidP="00C60D49">
            <w:pPr>
              <w:jc w:val="center"/>
              <w:rPr>
                <w:rFonts w:ascii="Tahoma" w:hAnsi="Tahoma" w:cs="Tahoma"/>
              </w:rPr>
            </w:pPr>
            <w:r w:rsidRPr="0058483B">
              <w:rPr>
                <w:rFonts w:ascii="Tahoma" w:hAnsi="Tahoma" w:cs="Tahoma"/>
              </w:rPr>
              <w:t>27.9</w:t>
            </w:r>
          </w:p>
        </w:tc>
        <w:tc>
          <w:tcPr>
            <w:tcW w:w="1134" w:type="dxa"/>
            <w:shd w:val="clear" w:color="auto" w:fill="DBE5F1"/>
          </w:tcPr>
          <w:p w:rsidR="008127D8" w:rsidRPr="0058483B" w:rsidRDefault="008127D8" w:rsidP="00C60D49">
            <w:pPr>
              <w:jc w:val="center"/>
              <w:rPr>
                <w:rFonts w:ascii="Tahoma" w:hAnsi="Tahoma" w:cs="Tahoma"/>
              </w:rPr>
            </w:pPr>
            <w:r w:rsidRPr="0058483B">
              <w:rPr>
                <w:rFonts w:ascii="Tahoma" w:hAnsi="Tahoma" w:cs="Tahoma"/>
              </w:rPr>
              <w:t>25.9</w:t>
            </w:r>
          </w:p>
        </w:tc>
        <w:tc>
          <w:tcPr>
            <w:tcW w:w="1134" w:type="dxa"/>
            <w:shd w:val="clear" w:color="auto" w:fill="DBE5F1"/>
          </w:tcPr>
          <w:p w:rsidR="008127D8" w:rsidRPr="0058483B" w:rsidRDefault="008127D8" w:rsidP="00C60D49">
            <w:pPr>
              <w:jc w:val="center"/>
              <w:rPr>
                <w:rFonts w:ascii="Tahoma" w:hAnsi="Tahoma" w:cs="Tahoma"/>
              </w:rPr>
            </w:pPr>
            <w:r w:rsidRPr="0058483B">
              <w:rPr>
                <w:rFonts w:ascii="Tahoma" w:hAnsi="Tahoma" w:cs="Tahoma"/>
              </w:rPr>
              <w:t>28.8</w:t>
            </w:r>
          </w:p>
        </w:tc>
        <w:tc>
          <w:tcPr>
            <w:tcW w:w="1134" w:type="dxa"/>
            <w:shd w:val="clear" w:color="auto" w:fill="DBE5F1"/>
          </w:tcPr>
          <w:p w:rsidR="008127D8" w:rsidRPr="0058483B" w:rsidRDefault="008127D8" w:rsidP="00C60D49">
            <w:pPr>
              <w:jc w:val="center"/>
              <w:rPr>
                <w:rFonts w:ascii="Tahoma" w:hAnsi="Tahoma" w:cs="Tahoma"/>
              </w:rPr>
            </w:pPr>
          </w:p>
        </w:tc>
        <w:tc>
          <w:tcPr>
            <w:tcW w:w="1134" w:type="dxa"/>
            <w:shd w:val="clear" w:color="auto" w:fill="DBE5F1"/>
          </w:tcPr>
          <w:p w:rsidR="008127D8" w:rsidRPr="00190B82" w:rsidRDefault="008127D8" w:rsidP="00C60D49">
            <w:pPr>
              <w:rPr>
                <w:rFonts w:ascii="Tahoma" w:hAnsi="Tahoma" w:cs="Tahoma"/>
              </w:rPr>
            </w:pPr>
          </w:p>
        </w:tc>
        <w:tc>
          <w:tcPr>
            <w:tcW w:w="567" w:type="dxa"/>
            <w:shd w:val="clear" w:color="auto" w:fill="FFFFFF"/>
          </w:tcPr>
          <w:p w:rsidR="008127D8" w:rsidRPr="00395C3C" w:rsidRDefault="008127D8" w:rsidP="00C60D49">
            <w:pPr>
              <w:jc w:val="center"/>
              <w:rPr>
                <w:rFonts w:ascii="Tahoma" w:hAnsi="Tahoma" w:cs="Tahoma"/>
                <w:sz w:val="24"/>
                <w:szCs w:val="24"/>
              </w:rPr>
            </w:pPr>
          </w:p>
        </w:tc>
        <w:tc>
          <w:tcPr>
            <w:tcW w:w="1112" w:type="dxa"/>
            <w:shd w:val="clear" w:color="auto" w:fill="FFFFFF"/>
          </w:tcPr>
          <w:p w:rsidR="008127D8" w:rsidRPr="00395C3C" w:rsidRDefault="008127D8" w:rsidP="00C60D49">
            <w:pPr>
              <w:jc w:val="center"/>
              <w:rPr>
                <w:rFonts w:ascii="Tahoma" w:hAnsi="Tahoma" w:cs="Tahoma"/>
                <w:sz w:val="24"/>
                <w:szCs w:val="24"/>
              </w:rPr>
            </w:pPr>
          </w:p>
        </w:tc>
        <w:tc>
          <w:tcPr>
            <w:tcW w:w="257" w:type="dxa"/>
            <w:shd w:val="clear" w:color="auto" w:fill="FFFFFF"/>
          </w:tcPr>
          <w:p w:rsidR="008127D8" w:rsidRPr="00395C3C" w:rsidRDefault="008127D8" w:rsidP="00C60D49">
            <w:pPr>
              <w:jc w:val="center"/>
              <w:rPr>
                <w:rFonts w:ascii="Tahoma" w:hAnsi="Tahoma" w:cs="Tahoma"/>
                <w:sz w:val="24"/>
                <w:szCs w:val="24"/>
              </w:rPr>
            </w:pPr>
          </w:p>
        </w:tc>
      </w:tr>
      <w:tr w:rsidR="008127D8" w:rsidRPr="00395C3C" w:rsidTr="00C60D49">
        <w:tc>
          <w:tcPr>
            <w:tcW w:w="3794" w:type="dxa"/>
            <w:shd w:val="clear" w:color="auto" w:fill="DBE5F1"/>
          </w:tcPr>
          <w:p w:rsidR="008127D8" w:rsidRPr="0058483B" w:rsidRDefault="008127D8" w:rsidP="00C60D49">
            <w:pPr>
              <w:jc w:val="center"/>
              <w:rPr>
                <w:rFonts w:ascii="Tahoma" w:hAnsi="Tahoma" w:cs="Tahoma"/>
              </w:rPr>
            </w:pPr>
            <w:r w:rsidRPr="0058483B">
              <w:rPr>
                <w:rFonts w:ascii="Tahoma" w:hAnsi="Tahoma" w:cs="Tahoma"/>
              </w:rPr>
              <w:t>Mathematics</w:t>
            </w:r>
          </w:p>
        </w:tc>
        <w:tc>
          <w:tcPr>
            <w:tcW w:w="992" w:type="dxa"/>
            <w:shd w:val="clear" w:color="auto" w:fill="DBE5F1"/>
          </w:tcPr>
          <w:p w:rsidR="008127D8" w:rsidRPr="0058483B" w:rsidRDefault="008127D8" w:rsidP="00C60D49">
            <w:pPr>
              <w:jc w:val="center"/>
              <w:rPr>
                <w:rFonts w:ascii="Tahoma" w:hAnsi="Tahoma" w:cs="Tahoma"/>
              </w:rPr>
            </w:pPr>
            <w:r w:rsidRPr="0058483B">
              <w:rPr>
                <w:rFonts w:ascii="Tahoma" w:hAnsi="Tahoma" w:cs="Tahoma"/>
              </w:rPr>
              <w:t>26.6</w:t>
            </w:r>
          </w:p>
        </w:tc>
        <w:tc>
          <w:tcPr>
            <w:tcW w:w="992" w:type="dxa"/>
            <w:shd w:val="clear" w:color="auto" w:fill="DBE5F1"/>
          </w:tcPr>
          <w:p w:rsidR="008127D8" w:rsidRPr="0058483B" w:rsidRDefault="008127D8" w:rsidP="00C60D49">
            <w:pPr>
              <w:jc w:val="center"/>
              <w:rPr>
                <w:rFonts w:ascii="Tahoma" w:hAnsi="Tahoma" w:cs="Tahoma"/>
              </w:rPr>
            </w:pPr>
            <w:r w:rsidRPr="0058483B">
              <w:rPr>
                <w:rFonts w:ascii="Tahoma" w:hAnsi="Tahoma" w:cs="Tahoma"/>
              </w:rPr>
              <w:t>29.1</w:t>
            </w:r>
          </w:p>
        </w:tc>
        <w:tc>
          <w:tcPr>
            <w:tcW w:w="1134" w:type="dxa"/>
            <w:shd w:val="clear" w:color="auto" w:fill="DBE5F1"/>
          </w:tcPr>
          <w:p w:rsidR="008127D8" w:rsidRPr="0058483B" w:rsidRDefault="008127D8" w:rsidP="00C60D49">
            <w:pPr>
              <w:jc w:val="center"/>
              <w:rPr>
                <w:rFonts w:ascii="Tahoma" w:hAnsi="Tahoma" w:cs="Tahoma"/>
              </w:rPr>
            </w:pPr>
            <w:r w:rsidRPr="0058483B">
              <w:rPr>
                <w:rFonts w:ascii="Tahoma" w:hAnsi="Tahoma" w:cs="Tahoma"/>
              </w:rPr>
              <w:t>27</w:t>
            </w:r>
          </w:p>
        </w:tc>
        <w:tc>
          <w:tcPr>
            <w:tcW w:w="1134" w:type="dxa"/>
            <w:shd w:val="clear" w:color="auto" w:fill="DBE5F1"/>
          </w:tcPr>
          <w:p w:rsidR="008127D8" w:rsidRPr="0058483B" w:rsidRDefault="008127D8" w:rsidP="00C60D49">
            <w:pPr>
              <w:jc w:val="center"/>
              <w:rPr>
                <w:rFonts w:ascii="Tahoma" w:hAnsi="Tahoma" w:cs="Tahoma"/>
              </w:rPr>
            </w:pPr>
            <w:r w:rsidRPr="0058483B">
              <w:rPr>
                <w:rFonts w:ascii="Tahoma" w:hAnsi="Tahoma" w:cs="Tahoma"/>
              </w:rPr>
              <w:t>29.5</w:t>
            </w:r>
          </w:p>
        </w:tc>
        <w:tc>
          <w:tcPr>
            <w:tcW w:w="1134" w:type="dxa"/>
            <w:shd w:val="clear" w:color="auto" w:fill="DBE5F1"/>
          </w:tcPr>
          <w:p w:rsidR="008127D8" w:rsidRPr="0058483B" w:rsidRDefault="008127D8" w:rsidP="00C60D49">
            <w:pPr>
              <w:jc w:val="center"/>
              <w:rPr>
                <w:rFonts w:ascii="Tahoma" w:hAnsi="Tahoma" w:cs="Tahoma"/>
              </w:rPr>
            </w:pPr>
          </w:p>
        </w:tc>
        <w:tc>
          <w:tcPr>
            <w:tcW w:w="1134" w:type="dxa"/>
            <w:shd w:val="clear" w:color="auto" w:fill="DBE5F1"/>
          </w:tcPr>
          <w:p w:rsidR="008127D8" w:rsidRPr="00190B82" w:rsidRDefault="008127D8" w:rsidP="00C60D49">
            <w:pPr>
              <w:rPr>
                <w:rFonts w:ascii="Tahoma" w:hAnsi="Tahoma" w:cs="Tahoma"/>
              </w:rPr>
            </w:pPr>
          </w:p>
        </w:tc>
        <w:tc>
          <w:tcPr>
            <w:tcW w:w="567" w:type="dxa"/>
            <w:shd w:val="clear" w:color="auto" w:fill="FFFFFF"/>
          </w:tcPr>
          <w:p w:rsidR="008127D8" w:rsidRPr="00395C3C" w:rsidRDefault="008127D8" w:rsidP="00C60D49">
            <w:pPr>
              <w:jc w:val="center"/>
              <w:rPr>
                <w:rFonts w:ascii="Tahoma" w:hAnsi="Tahoma" w:cs="Tahoma"/>
                <w:sz w:val="24"/>
                <w:szCs w:val="24"/>
              </w:rPr>
            </w:pPr>
          </w:p>
        </w:tc>
        <w:tc>
          <w:tcPr>
            <w:tcW w:w="1112" w:type="dxa"/>
            <w:shd w:val="clear" w:color="auto" w:fill="FFFFFF"/>
          </w:tcPr>
          <w:p w:rsidR="008127D8" w:rsidRPr="00395C3C" w:rsidRDefault="008127D8" w:rsidP="00C60D49">
            <w:pPr>
              <w:jc w:val="center"/>
              <w:rPr>
                <w:rFonts w:ascii="Tahoma" w:hAnsi="Tahoma" w:cs="Tahoma"/>
                <w:sz w:val="24"/>
                <w:szCs w:val="24"/>
              </w:rPr>
            </w:pPr>
          </w:p>
        </w:tc>
        <w:tc>
          <w:tcPr>
            <w:tcW w:w="257" w:type="dxa"/>
            <w:shd w:val="clear" w:color="auto" w:fill="FFFFFF"/>
          </w:tcPr>
          <w:p w:rsidR="008127D8" w:rsidRPr="00395C3C" w:rsidRDefault="008127D8" w:rsidP="00C60D49">
            <w:pPr>
              <w:jc w:val="center"/>
              <w:rPr>
                <w:rFonts w:ascii="Tahoma" w:hAnsi="Tahoma" w:cs="Tahoma"/>
                <w:sz w:val="24"/>
                <w:szCs w:val="24"/>
              </w:rPr>
            </w:pPr>
          </w:p>
        </w:tc>
      </w:tr>
    </w:tbl>
    <w:p w:rsidR="008127D8" w:rsidRDefault="008127D8" w:rsidP="008127D8">
      <w:pPr>
        <w:shd w:val="clear" w:color="auto" w:fill="FFFFFF"/>
        <w:spacing w:before="100" w:beforeAutospacing="1" w:after="84" w:line="240" w:lineRule="auto"/>
        <w:rPr>
          <w:rFonts w:ascii="Tahoma" w:eastAsia="Times New Roman" w:hAnsi="Tahoma" w:cs="Tahoma"/>
          <w:color w:val="000000"/>
          <w:sz w:val="28"/>
          <w:szCs w:val="28"/>
          <w:lang w:val="en" w:eastAsia="en-GB"/>
        </w:rPr>
      </w:pPr>
      <w:r w:rsidRPr="00A05B9B">
        <w:rPr>
          <w:rFonts w:ascii="Tahoma" w:eastAsia="Times New Roman" w:hAnsi="Tahoma" w:cs="Tahoma"/>
          <w:color w:val="000000"/>
          <w:sz w:val="28"/>
          <w:szCs w:val="28"/>
          <w:lang w:val="en" w:eastAsia="en-GB"/>
        </w:rPr>
        <w:lastRenderedPageBreak/>
        <w:t xml:space="preserve">At the end of KS2 2012 and 2013 pupils eligible for free school meals at Cathedral School outperformed pupils </w:t>
      </w:r>
      <w:r w:rsidRPr="00A05B9B">
        <w:rPr>
          <w:rFonts w:ascii="Tahoma" w:eastAsia="Times New Roman" w:hAnsi="Tahoma" w:cs="Tahoma"/>
          <w:b/>
          <w:color w:val="000000"/>
          <w:sz w:val="28"/>
          <w:szCs w:val="28"/>
          <w:lang w:val="en" w:eastAsia="en-GB"/>
        </w:rPr>
        <w:t>not</w:t>
      </w:r>
      <w:r w:rsidRPr="00A05B9B">
        <w:rPr>
          <w:rFonts w:ascii="Tahoma" w:eastAsia="Times New Roman" w:hAnsi="Tahoma" w:cs="Tahoma"/>
          <w:color w:val="000000"/>
          <w:sz w:val="28"/>
          <w:szCs w:val="28"/>
          <w:lang w:val="en" w:eastAsia="en-GB"/>
        </w:rPr>
        <w:t xml:space="preserve"> eligible for free school meals nationally in all subjects.</w:t>
      </w:r>
    </w:p>
    <w:p w:rsidR="008127D8" w:rsidRPr="00761607" w:rsidRDefault="008127D8" w:rsidP="008127D8">
      <w:pPr>
        <w:shd w:val="clear" w:color="auto" w:fill="FFFFFF"/>
        <w:spacing w:before="100" w:beforeAutospacing="1" w:after="84" w:line="240" w:lineRule="auto"/>
        <w:rPr>
          <w:rFonts w:ascii="Tahoma" w:eastAsia="Times New Roman" w:hAnsi="Tahoma" w:cs="Tahoma"/>
          <w:color w:val="404040" w:themeColor="text1" w:themeTint="BF"/>
          <w:sz w:val="28"/>
          <w:szCs w:val="28"/>
          <w:lang w:val="en" w:eastAsia="en-GB"/>
        </w:rPr>
      </w:pPr>
      <w:r w:rsidRPr="00761607">
        <w:rPr>
          <w:rFonts w:ascii="Tahoma" w:eastAsia="Times New Roman" w:hAnsi="Tahoma" w:cs="Tahoma"/>
          <w:color w:val="404040" w:themeColor="text1" w:themeTint="BF"/>
          <w:sz w:val="28"/>
          <w:szCs w:val="28"/>
          <w:lang w:val="en" w:eastAsia="en-GB"/>
        </w:rPr>
        <w:t xml:space="preserve">“Your school is in the top 10% of primary school nationally for value-added and in the top 10% for high attainment in the 2013 KS2 tests.” – </w:t>
      </w:r>
      <w:r w:rsidRPr="00761607">
        <w:rPr>
          <w:rFonts w:ascii="Tahoma" w:eastAsia="Times New Roman" w:hAnsi="Tahoma" w:cs="Tahoma"/>
          <w:i/>
          <w:color w:val="404040" w:themeColor="text1" w:themeTint="BF"/>
          <w:sz w:val="28"/>
          <w:szCs w:val="28"/>
          <w:lang w:val="en" w:eastAsia="en-GB"/>
        </w:rPr>
        <w:t>Letter from Sue Williamson, Chief Executive, SSAT Primary Network.</w:t>
      </w:r>
    </w:p>
    <w:p w:rsidR="008127D8" w:rsidRDefault="008127D8" w:rsidP="008127D8">
      <w:pPr>
        <w:shd w:val="clear" w:color="auto" w:fill="FFFFFF"/>
        <w:spacing w:before="100" w:beforeAutospacing="1" w:after="84" w:line="240" w:lineRule="auto"/>
        <w:rPr>
          <w:rFonts w:ascii="Tahoma" w:hAnsi="Tahoma" w:cs="Tahoma"/>
          <w:i/>
          <w:color w:val="404040"/>
          <w:sz w:val="16"/>
          <w:szCs w:val="16"/>
        </w:rPr>
      </w:pPr>
      <w:r w:rsidRPr="00A05B9B">
        <w:rPr>
          <w:rFonts w:ascii="Tahoma" w:hAnsi="Tahoma" w:cs="Tahoma"/>
          <w:color w:val="404040"/>
          <w:sz w:val="28"/>
          <w:szCs w:val="16"/>
        </w:rPr>
        <w:t>“Your results show that you are amongst the 250 top performing schools in terms of the progress your pupils make between key stage 1 and the end of key stage 2. Your school is exceptionally effective in educating its pupils.” –</w:t>
      </w:r>
      <w:r w:rsidRPr="00A05B9B">
        <w:rPr>
          <w:rFonts w:ascii="Tahoma" w:hAnsi="Tahoma" w:cs="Tahoma"/>
          <w:i/>
          <w:color w:val="404040"/>
          <w:sz w:val="28"/>
          <w:szCs w:val="16"/>
        </w:rPr>
        <w:t>Letter from David Laws MP, Minister of State for Schools, December 2013</w:t>
      </w:r>
      <w:r w:rsidRPr="00A05B9B">
        <w:rPr>
          <w:rFonts w:ascii="Tahoma" w:hAnsi="Tahoma" w:cs="Tahoma"/>
          <w:i/>
          <w:color w:val="404040"/>
          <w:sz w:val="16"/>
          <w:szCs w:val="16"/>
        </w:rPr>
        <w:t>.</w:t>
      </w:r>
    </w:p>
    <w:p w:rsidR="008127D8" w:rsidRDefault="008127D8" w:rsidP="008127D8">
      <w:pPr>
        <w:shd w:val="clear" w:color="auto" w:fill="FFFFFF"/>
        <w:spacing w:before="100" w:beforeAutospacing="1" w:after="84" w:line="240" w:lineRule="auto"/>
        <w:rPr>
          <w:rFonts w:ascii="Tahoma" w:hAnsi="Tahoma" w:cs="Tahoma"/>
          <w:i/>
          <w:color w:val="404040"/>
          <w:sz w:val="28"/>
          <w:szCs w:val="28"/>
        </w:rPr>
      </w:pPr>
      <w:r w:rsidRPr="008C163F">
        <w:rPr>
          <w:rFonts w:ascii="Tahoma" w:hAnsi="Tahoma" w:cs="Tahoma"/>
          <w:color w:val="404040"/>
          <w:sz w:val="28"/>
          <w:szCs w:val="28"/>
        </w:rPr>
        <w:t xml:space="preserve">“Achievement is outstanding. Standards are consistently high and the majority of pupils in all year groups, including those with a disability or special educational needs, make good or better progress, often well above the levels found nationally.” - </w:t>
      </w:r>
      <w:r w:rsidRPr="008C163F">
        <w:rPr>
          <w:rFonts w:ascii="Tahoma" w:hAnsi="Tahoma" w:cs="Tahoma"/>
          <w:i/>
          <w:color w:val="404040"/>
          <w:sz w:val="28"/>
          <w:szCs w:val="28"/>
        </w:rPr>
        <w:t>Independent review conducted by two Ofsted inspectors trained under the new framework, January 2013.</w:t>
      </w:r>
    </w:p>
    <w:p w:rsidR="008127D8" w:rsidRDefault="008127D8" w:rsidP="008127D8">
      <w:pPr>
        <w:shd w:val="clear" w:color="auto" w:fill="FFFFFF"/>
        <w:spacing w:before="100" w:beforeAutospacing="1" w:after="84" w:line="240" w:lineRule="auto"/>
        <w:jc w:val="center"/>
        <w:rPr>
          <w:rFonts w:ascii="Tahoma" w:hAnsi="Tahoma" w:cs="Tahoma"/>
          <w:color w:val="404040"/>
          <w:sz w:val="28"/>
          <w:szCs w:val="28"/>
        </w:rPr>
      </w:pPr>
    </w:p>
    <w:p w:rsidR="008127D8" w:rsidRDefault="008127D8" w:rsidP="008127D8">
      <w:pPr>
        <w:shd w:val="clear" w:color="auto" w:fill="FFFFFF"/>
        <w:spacing w:before="100" w:beforeAutospacing="1" w:after="84" w:line="240" w:lineRule="auto"/>
        <w:jc w:val="center"/>
        <w:rPr>
          <w:rFonts w:ascii="Tahoma" w:hAnsi="Tahoma" w:cs="Tahoma"/>
          <w:color w:val="404040"/>
          <w:sz w:val="28"/>
          <w:szCs w:val="28"/>
        </w:rPr>
      </w:pPr>
      <w:r>
        <w:rPr>
          <w:rFonts w:ascii="Tahoma" w:hAnsi="Tahoma" w:cs="Tahoma"/>
          <w:noProof/>
          <w:color w:val="404040"/>
          <w:sz w:val="28"/>
          <w:szCs w:val="28"/>
          <w:lang w:eastAsia="en-GB"/>
        </w:rPr>
        <w:drawing>
          <wp:inline distT="0" distB="0" distL="0" distR="0">
            <wp:extent cx="990600" cy="7810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781050"/>
                    </a:xfrm>
                    <a:prstGeom prst="rect">
                      <a:avLst/>
                    </a:prstGeom>
                    <a:noFill/>
                    <a:ln>
                      <a:noFill/>
                    </a:ln>
                  </pic:spPr>
                </pic:pic>
              </a:graphicData>
            </a:graphic>
          </wp:inline>
        </w:drawing>
      </w:r>
    </w:p>
    <w:p w:rsidR="008127D8" w:rsidRDefault="008127D8" w:rsidP="008127D8">
      <w:pPr>
        <w:shd w:val="clear" w:color="auto" w:fill="FFFFFF"/>
        <w:spacing w:before="100" w:beforeAutospacing="1" w:after="84" w:line="240" w:lineRule="auto"/>
        <w:jc w:val="center"/>
        <w:rPr>
          <w:rFonts w:ascii="Tahoma" w:hAnsi="Tahoma" w:cs="Tahoma"/>
          <w:color w:val="404040"/>
          <w:sz w:val="28"/>
          <w:szCs w:val="28"/>
        </w:rPr>
      </w:pPr>
    </w:p>
    <w:p w:rsidR="008127D8" w:rsidRDefault="008127D8" w:rsidP="008127D8">
      <w:pPr>
        <w:shd w:val="clear" w:color="auto" w:fill="FFFFFF"/>
        <w:spacing w:before="100" w:beforeAutospacing="1" w:after="84" w:line="240" w:lineRule="auto"/>
        <w:jc w:val="center"/>
        <w:rPr>
          <w:rFonts w:ascii="Tahoma" w:hAnsi="Tahoma" w:cs="Tahoma"/>
          <w:color w:val="404040"/>
          <w:sz w:val="28"/>
          <w:szCs w:val="28"/>
        </w:rPr>
      </w:pPr>
      <w:r w:rsidRPr="00783604">
        <w:rPr>
          <w:rFonts w:ascii="Tahoma" w:hAnsi="Tahoma" w:cs="Tahoma"/>
          <w:color w:val="404040"/>
          <w:sz w:val="28"/>
          <w:szCs w:val="28"/>
        </w:rPr>
        <w:t>If you think your child might be entitled to Pupil Premium funding please contact June or Janice in the office.</w:t>
      </w:r>
    </w:p>
    <w:p w:rsidR="008127D8" w:rsidRDefault="008127D8" w:rsidP="008127D8">
      <w:pPr>
        <w:shd w:val="clear" w:color="auto" w:fill="FFFFFF"/>
        <w:spacing w:before="100" w:beforeAutospacing="1" w:after="84" w:line="240" w:lineRule="auto"/>
        <w:jc w:val="center"/>
        <w:rPr>
          <w:rFonts w:ascii="Tahoma" w:hAnsi="Tahoma" w:cs="Tahoma"/>
          <w:color w:val="404040"/>
          <w:sz w:val="28"/>
          <w:szCs w:val="28"/>
        </w:rPr>
      </w:pPr>
    </w:p>
    <w:p w:rsidR="00B10D7E" w:rsidRDefault="008127D8">
      <w:bookmarkStart w:id="0" w:name="_GoBack"/>
      <w:bookmarkEnd w:id="0"/>
    </w:p>
    <w:sectPr w:rsidR="00B10D7E" w:rsidSect="008127D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37127"/>
    <w:multiLevelType w:val="hybridMultilevel"/>
    <w:tmpl w:val="828A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7D8"/>
    <w:rsid w:val="001D6775"/>
    <w:rsid w:val="008127D8"/>
    <w:rsid w:val="00F51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E7CF2-F1A1-4413-ABA7-07E4161BB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7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Rees</dc:creator>
  <cp:keywords/>
  <dc:description/>
  <cp:lastModifiedBy>Alice Rees</cp:lastModifiedBy>
  <cp:revision>1</cp:revision>
  <dcterms:created xsi:type="dcterms:W3CDTF">2015-09-09T14:33:00Z</dcterms:created>
  <dcterms:modified xsi:type="dcterms:W3CDTF">2015-09-09T14:34:00Z</dcterms:modified>
</cp:coreProperties>
</file>