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D8" w:rsidRDefault="005B38D8">
      <w:pPr>
        <w:pStyle w:val="BodyText"/>
        <w:spacing w:before="8"/>
        <w:rPr>
          <w:rFonts w:ascii="Times New Roman"/>
          <w:sz w:val="20"/>
        </w:rPr>
      </w:pPr>
    </w:p>
    <w:p w:rsidR="005B38D8" w:rsidRDefault="005B38D8">
      <w:pPr>
        <w:pStyle w:val="BodyText"/>
        <w:ind w:left="3422"/>
        <w:rPr>
          <w:rFonts w:ascii="Times New Roman"/>
          <w:sz w:val="20"/>
        </w:rPr>
      </w:pPr>
    </w:p>
    <w:p w:rsidR="005B38D8" w:rsidRDefault="00A30F57" w:rsidP="00A30F57">
      <w:pPr>
        <w:pStyle w:val="BodyText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noProof/>
          <w:sz w:val="40"/>
          <w:lang w:val="en-GB" w:eastAsia="en-GB"/>
        </w:rPr>
        <w:drawing>
          <wp:inline distT="0" distB="0" distL="0" distR="0">
            <wp:extent cx="2264141" cy="17913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choolLogo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580" cy="18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D8" w:rsidRDefault="005B38D8">
      <w:pPr>
        <w:pStyle w:val="BodyText"/>
        <w:rPr>
          <w:rFonts w:ascii="Times New Roman"/>
          <w:b/>
          <w:sz w:val="40"/>
        </w:rPr>
      </w:pPr>
    </w:p>
    <w:p w:rsidR="005B38D8" w:rsidRDefault="005B38D8">
      <w:pPr>
        <w:pStyle w:val="BodyText"/>
        <w:spacing w:before="11"/>
        <w:rPr>
          <w:rFonts w:ascii="Times New Roman"/>
          <w:b/>
          <w:sz w:val="44"/>
        </w:rPr>
      </w:pPr>
    </w:p>
    <w:p w:rsidR="005B38D8" w:rsidRDefault="00A86AA1">
      <w:pPr>
        <w:pStyle w:val="Title"/>
        <w:rPr>
          <w:rFonts w:asciiTheme="minorHAnsi" w:hAnsiTheme="minorHAnsi" w:cstheme="minorHAnsi"/>
          <w:sz w:val="70"/>
          <w:szCs w:val="28"/>
        </w:rPr>
      </w:pPr>
      <w:r w:rsidRPr="00A30F57">
        <w:rPr>
          <w:rFonts w:asciiTheme="minorHAnsi" w:hAnsiTheme="minorHAnsi" w:cstheme="minorHAnsi"/>
          <w:sz w:val="70"/>
          <w:szCs w:val="28"/>
        </w:rPr>
        <w:t>Equal</w:t>
      </w:r>
      <w:r w:rsidRPr="00A30F57">
        <w:rPr>
          <w:rFonts w:asciiTheme="minorHAnsi" w:hAnsiTheme="minorHAnsi" w:cstheme="minorHAnsi"/>
          <w:spacing w:val="-4"/>
          <w:sz w:val="70"/>
          <w:szCs w:val="28"/>
        </w:rPr>
        <w:t xml:space="preserve"> </w:t>
      </w:r>
      <w:r w:rsidRPr="00A30F57">
        <w:rPr>
          <w:rFonts w:asciiTheme="minorHAnsi" w:hAnsiTheme="minorHAnsi" w:cstheme="minorHAnsi"/>
          <w:sz w:val="70"/>
          <w:szCs w:val="28"/>
        </w:rPr>
        <w:t>Opportunities</w:t>
      </w:r>
      <w:r w:rsidRPr="00A30F57">
        <w:rPr>
          <w:rFonts w:asciiTheme="minorHAnsi" w:hAnsiTheme="minorHAnsi" w:cstheme="minorHAnsi"/>
          <w:spacing w:val="-3"/>
          <w:sz w:val="70"/>
          <w:szCs w:val="28"/>
        </w:rPr>
        <w:t xml:space="preserve"> </w:t>
      </w:r>
      <w:r w:rsidRPr="00A30F57">
        <w:rPr>
          <w:rFonts w:asciiTheme="minorHAnsi" w:hAnsiTheme="minorHAnsi" w:cstheme="minorHAnsi"/>
          <w:sz w:val="70"/>
          <w:szCs w:val="28"/>
        </w:rPr>
        <w:t>Policy</w:t>
      </w:r>
    </w:p>
    <w:p w:rsidR="00A30F57" w:rsidRPr="00A30F57" w:rsidRDefault="00A30F57">
      <w:pPr>
        <w:pStyle w:val="Title"/>
        <w:rPr>
          <w:rFonts w:asciiTheme="minorHAnsi" w:hAnsiTheme="minorHAnsi" w:cstheme="minorHAnsi"/>
          <w:sz w:val="70"/>
          <w:szCs w:val="28"/>
        </w:rPr>
      </w:pPr>
      <w:r>
        <w:rPr>
          <w:rFonts w:asciiTheme="minorHAnsi" w:hAnsiTheme="minorHAnsi" w:cstheme="minorHAnsi"/>
          <w:sz w:val="70"/>
          <w:szCs w:val="28"/>
        </w:rPr>
        <w:t>(including objectives)</w:t>
      </w:r>
    </w:p>
    <w:p w:rsidR="005B38D8" w:rsidRPr="00A30F57" w:rsidRDefault="005B38D8">
      <w:pPr>
        <w:pStyle w:val="BodyText"/>
        <w:spacing w:before="11"/>
        <w:rPr>
          <w:rFonts w:asciiTheme="minorHAnsi" w:hAnsiTheme="minorHAnsi" w:cstheme="minorHAnsi"/>
          <w:b/>
          <w:sz w:val="70"/>
          <w:szCs w:val="28"/>
        </w:rPr>
      </w:pPr>
    </w:p>
    <w:p w:rsidR="005B38D8" w:rsidRPr="00A30F57" w:rsidRDefault="00A30F57">
      <w:pPr>
        <w:ind w:left="712" w:right="712"/>
        <w:jc w:val="center"/>
        <w:rPr>
          <w:rFonts w:asciiTheme="minorHAnsi" w:hAnsiTheme="minorHAnsi" w:cstheme="minorHAnsi"/>
          <w:b/>
          <w:sz w:val="70"/>
          <w:szCs w:val="28"/>
        </w:rPr>
      </w:pPr>
      <w:r>
        <w:rPr>
          <w:rFonts w:asciiTheme="minorHAnsi" w:hAnsiTheme="minorHAnsi" w:cstheme="minorHAnsi"/>
          <w:b/>
          <w:sz w:val="70"/>
          <w:szCs w:val="28"/>
        </w:rPr>
        <w:t>Cathedral</w:t>
      </w:r>
      <w:r w:rsidR="00A86AA1" w:rsidRPr="00A30F57">
        <w:rPr>
          <w:rFonts w:asciiTheme="minorHAnsi" w:hAnsiTheme="minorHAnsi" w:cstheme="minorHAnsi"/>
          <w:b/>
          <w:spacing w:val="-2"/>
          <w:sz w:val="70"/>
          <w:szCs w:val="28"/>
        </w:rPr>
        <w:t xml:space="preserve"> </w:t>
      </w:r>
      <w:r w:rsidR="00A86AA1" w:rsidRPr="00A30F57">
        <w:rPr>
          <w:rFonts w:asciiTheme="minorHAnsi" w:hAnsiTheme="minorHAnsi" w:cstheme="minorHAnsi"/>
          <w:b/>
          <w:sz w:val="70"/>
          <w:szCs w:val="28"/>
        </w:rPr>
        <w:t>Primary</w:t>
      </w:r>
      <w:r w:rsidR="00A86AA1" w:rsidRPr="00A30F57">
        <w:rPr>
          <w:rFonts w:asciiTheme="minorHAnsi" w:hAnsiTheme="minorHAnsi" w:cstheme="minorHAnsi"/>
          <w:b/>
          <w:spacing w:val="-1"/>
          <w:sz w:val="70"/>
          <w:szCs w:val="28"/>
        </w:rPr>
        <w:t xml:space="preserve"> </w:t>
      </w:r>
      <w:r w:rsidR="00A86AA1" w:rsidRPr="00A30F57">
        <w:rPr>
          <w:rFonts w:asciiTheme="minorHAnsi" w:hAnsiTheme="minorHAnsi" w:cstheme="minorHAnsi"/>
          <w:b/>
          <w:sz w:val="70"/>
          <w:szCs w:val="28"/>
        </w:rPr>
        <w:t>School</w:t>
      </w:r>
    </w:p>
    <w:p w:rsidR="005B38D8" w:rsidRPr="00A30F57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Pr="00A30F57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Pr="00A30F57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Pr="00A30F57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Pr="00A30F57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A30F57" w:rsidRPr="00A30F57" w:rsidRDefault="00A30F57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Pr="00A30F57" w:rsidRDefault="005B38D8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:rsidR="005B38D8" w:rsidRPr="00A30F57" w:rsidRDefault="005B38D8">
      <w:pPr>
        <w:pStyle w:val="BodyText"/>
        <w:spacing w:before="5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7410"/>
      </w:tblGrid>
      <w:tr w:rsidR="005B38D8" w:rsidRPr="00A30F57">
        <w:trPr>
          <w:trHeight w:val="381"/>
        </w:trPr>
        <w:tc>
          <w:tcPr>
            <w:tcW w:w="2031" w:type="dxa"/>
            <w:tcBorders>
              <w:bottom w:val="single" w:sz="18" w:space="0" w:color="FFFFFF"/>
            </w:tcBorders>
            <w:shd w:val="clear" w:color="auto" w:fill="BFBFBF"/>
          </w:tcPr>
          <w:p w:rsidR="005B38D8" w:rsidRPr="00A30F57" w:rsidRDefault="00A86AA1">
            <w:pPr>
              <w:pStyle w:val="TableParagraph"/>
              <w:spacing w:before="71"/>
              <w:ind w:left="8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Reviewed</w:t>
            </w:r>
            <w:r w:rsidRPr="00A30F5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by:</w:t>
            </w:r>
          </w:p>
        </w:tc>
        <w:tc>
          <w:tcPr>
            <w:tcW w:w="7410" w:type="dxa"/>
            <w:tcBorders>
              <w:bottom w:val="single" w:sz="18" w:space="0" w:color="FFFFFF"/>
            </w:tcBorders>
            <w:shd w:val="clear" w:color="auto" w:fill="BFBFBF"/>
          </w:tcPr>
          <w:p w:rsidR="005B38D8" w:rsidRPr="00A30F57" w:rsidRDefault="00A30F57">
            <w:pPr>
              <w:pStyle w:val="TableParagraph"/>
              <w:spacing w:before="71"/>
              <w:ind w:left="18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Filiz Scott</w:t>
            </w:r>
          </w:p>
        </w:tc>
      </w:tr>
      <w:tr w:rsidR="005B38D8" w:rsidRPr="00A30F57">
        <w:trPr>
          <w:trHeight w:val="371"/>
        </w:trPr>
        <w:tc>
          <w:tcPr>
            <w:tcW w:w="20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:rsidR="005B38D8" w:rsidRPr="00A30F57" w:rsidRDefault="00A86AA1">
            <w:pPr>
              <w:pStyle w:val="TableParagraph"/>
              <w:spacing w:before="61"/>
              <w:ind w:left="8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Last</w:t>
            </w:r>
            <w:r w:rsidRPr="00A30F5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reviewed</w:t>
            </w:r>
            <w:r w:rsidRPr="00A30F5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during:</w:t>
            </w:r>
          </w:p>
        </w:tc>
        <w:tc>
          <w:tcPr>
            <w:tcW w:w="74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:rsidR="005B38D8" w:rsidRPr="00A30F57" w:rsidRDefault="00A30F57">
            <w:pPr>
              <w:pStyle w:val="TableParagraph"/>
              <w:spacing w:before="61"/>
              <w:ind w:left="18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December 2022</w:t>
            </w:r>
          </w:p>
        </w:tc>
      </w:tr>
      <w:tr w:rsidR="005B38D8" w:rsidRPr="00A30F57">
        <w:trPr>
          <w:trHeight w:val="381"/>
        </w:trPr>
        <w:tc>
          <w:tcPr>
            <w:tcW w:w="2031" w:type="dxa"/>
            <w:tcBorders>
              <w:top w:val="single" w:sz="18" w:space="0" w:color="FFFFFF"/>
            </w:tcBorders>
            <w:shd w:val="clear" w:color="auto" w:fill="BFBFBF"/>
          </w:tcPr>
          <w:p w:rsidR="005B38D8" w:rsidRPr="00A30F57" w:rsidRDefault="00A86AA1">
            <w:pPr>
              <w:pStyle w:val="TableParagraph"/>
              <w:spacing w:before="61"/>
              <w:ind w:left="8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Next</w:t>
            </w:r>
            <w:r w:rsidRPr="00A30F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review due</w:t>
            </w:r>
            <w:r w:rsidRPr="00A30F5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A30F57">
              <w:rPr>
                <w:rFonts w:asciiTheme="minorHAnsi" w:hAnsiTheme="minorHAnsi" w:cstheme="minorHAnsi"/>
                <w:sz w:val="28"/>
                <w:szCs w:val="28"/>
              </w:rPr>
              <w:t>by:</w:t>
            </w:r>
          </w:p>
        </w:tc>
        <w:tc>
          <w:tcPr>
            <w:tcW w:w="7410" w:type="dxa"/>
            <w:tcBorders>
              <w:top w:val="single" w:sz="18" w:space="0" w:color="FFFFFF"/>
            </w:tcBorders>
            <w:shd w:val="clear" w:color="auto" w:fill="BFBFBF"/>
          </w:tcPr>
          <w:p w:rsidR="005B38D8" w:rsidRPr="00A30F57" w:rsidRDefault="00A30F57" w:rsidP="00A30F57">
            <w:pPr>
              <w:pStyle w:val="TableParagraph"/>
              <w:spacing w:before="61"/>
              <w:ind w:left="18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December</w:t>
            </w:r>
            <w:r w:rsidR="00A86AA1" w:rsidRPr="00A30F57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</w:tr>
    </w:tbl>
    <w:p w:rsidR="005B38D8" w:rsidRPr="00A30F57" w:rsidRDefault="005B38D8" w:rsidP="00A30F57">
      <w:pPr>
        <w:spacing w:before="88"/>
        <w:rPr>
          <w:rFonts w:asciiTheme="minorHAnsi" w:hAnsiTheme="minorHAnsi" w:cstheme="minorHAnsi"/>
          <w:sz w:val="28"/>
          <w:szCs w:val="28"/>
        </w:rPr>
        <w:sectPr w:rsidR="005B38D8" w:rsidRPr="00A30F57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5B38D8" w:rsidRPr="00DB3DD7" w:rsidRDefault="00A86AA1">
      <w:pPr>
        <w:spacing w:before="71"/>
        <w:ind w:left="114"/>
        <w:rPr>
          <w:rFonts w:asciiTheme="minorHAnsi" w:hAnsiTheme="minorHAnsi" w:cstheme="minorHAnsi"/>
          <w:b/>
          <w:sz w:val="24"/>
          <w:szCs w:val="24"/>
        </w:rPr>
      </w:pPr>
      <w:r w:rsidRPr="00DB3DD7">
        <w:rPr>
          <w:rFonts w:asciiTheme="minorHAnsi" w:hAnsiTheme="minorHAnsi" w:cstheme="minorHAnsi"/>
          <w:b/>
          <w:sz w:val="24"/>
          <w:szCs w:val="24"/>
        </w:rPr>
        <w:lastRenderedPageBreak/>
        <w:t>Introduction</w:t>
      </w:r>
    </w:p>
    <w:p w:rsidR="005B38D8" w:rsidRPr="00DB3DD7" w:rsidRDefault="00A86AA1">
      <w:pPr>
        <w:pStyle w:val="BodyText"/>
        <w:spacing w:before="117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 xml:space="preserve">At </w:t>
      </w:r>
      <w:r w:rsidR="00F02C1D" w:rsidRPr="00DB3DD7">
        <w:rPr>
          <w:rFonts w:asciiTheme="minorHAnsi" w:hAnsiTheme="minorHAnsi" w:cstheme="minorHAnsi"/>
          <w:sz w:val="24"/>
          <w:szCs w:val="24"/>
        </w:rPr>
        <w:t>Cathedral Primary</w:t>
      </w:r>
      <w:r w:rsidRPr="00DB3DD7">
        <w:rPr>
          <w:rFonts w:asciiTheme="minorHAnsi" w:hAnsiTheme="minorHAnsi" w:cstheme="minorHAnsi"/>
          <w:sz w:val="24"/>
          <w:szCs w:val="24"/>
        </w:rPr>
        <w:t xml:space="preserve"> School, we recognise that children are growing up in a diverse society </w:t>
      </w:r>
      <w:r w:rsidR="00D9679D" w:rsidRPr="00DB3DD7">
        <w:rPr>
          <w:rFonts w:asciiTheme="minorHAnsi" w:hAnsiTheme="minorHAnsi" w:cstheme="minorHAnsi"/>
          <w:sz w:val="24"/>
          <w:szCs w:val="24"/>
        </w:rPr>
        <w:t xml:space="preserve">where </w:t>
      </w:r>
      <w:r w:rsidRPr="00DB3DD7">
        <w:rPr>
          <w:rFonts w:asciiTheme="minorHAnsi" w:hAnsiTheme="minorHAnsi" w:cstheme="minorHAnsi"/>
          <w:sz w:val="24"/>
          <w:szCs w:val="24"/>
        </w:rPr>
        <w:t xml:space="preserve"> everyone has the right to be respected and the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responsibility to respect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others.</w:t>
      </w:r>
    </w:p>
    <w:p w:rsidR="005B38D8" w:rsidRPr="00DB3DD7" w:rsidRDefault="00A86AA1">
      <w:pPr>
        <w:pStyle w:val="BodyText"/>
        <w:spacing w:before="119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 xml:space="preserve">As a </w:t>
      </w:r>
      <w:r w:rsidR="00F02C1D" w:rsidRPr="00DB3DD7">
        <w:rPr>
          <w:rFonts w:asciiTheme="minorHAnsi" w:hAnsiTheme="minorHAnsi" w:cstheme="minorHAnsi"/>
          <w:sz w:val="24"/>
          <w:szCs w:val="24"/>
        </w:rPr>
        <w:t>Church of England</w:t>
      </w:r>
      <w:r w:rsidRPr="00DB3DD7">
        <w:rPr>
          <w:rFonts w:asciiTheme="minorHAnsi" w:hAnsiTheme="minorHAnsi" w:cstheme="minorHAnsi"/>
          <w:sz w:val="24"/>
          <w:szCs w:val="24"/>
        </w:rPr>
        <w:t xml:space="preserve"> school we have a particular duty to nurture all individuals as children of God and to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ensure they feel safe.</w:t>
      </w:r>
    </w:p>
    <w:p w:rsidR="005B38D8" w:rsidRPr="00DB3DD7" w:rsidRDefault="00F02C1D">
      <w:pPr>
        <w:pStyle w:val="BodyText"/>
        <w:spacing w:before="119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 xml:space="preserve">Cathedral Primary </w:t>
      </w:r>
      <w:r w:rsidR="00A86AA1" w:rsidRPr="00DB3DD7">
        <w:rPr>
          <w:rFonts w:asciiTheme="minorHAnsi" w:hAnsiTheme="minorHAnsi" w:cstheme="minorHAnsi"/>
          <w:sz w:val="24"/>
          <w:szCs w:val="24"/>
        </w:rPr>
        <w:t xml:space="preserve">School </w:t>
      </w:r>
      <w:r w:rsidRPr="00DB3DD7">
        <w:rPr>
          <w:rFonts w:asciiTheme="minorHAnsi" w:hAnsiTheme="minorHAnsi" w:cstheme="minorHAnsi"/>
          <w:sz w:val="24"/>
          <w:szCs w:val="24"/>
        </w:rPr>
        <w:t>does not tolerate</w:t>
      </w:r>
      <w:r w:rsidR="00A86AA1" w:rsidRPr="00DB3DD7">
        <w:rPr>
          <w:rFonts w:asciiTheme="minorHAnsi" w:hAnsiTheme="minorHAnsi" w:cstheme="minorHAnsi"/>
          <w:sz w:val="24"/>
          <w:szCs w:val="24"/>
        </w:rPr>
        <w:t xml:space="preserve"> racism and all forms of discrimination on the grounds of ethnic</w:t>
      </w:r>
      <w:r w:rsidR="00A86AA1"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origin,</w:t>
      </w:r>
      <w:r w:rsidR="00A86AA1"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religion,</w:t>
      </w:r>
      <w:r w:rsidR="00A86AA1"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gender,</w:t>
      </w:r>
      <w:r w:rsidR="00A86AA1"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Special Educational</w:t>
      </w:r>
      <w:r w:rsidR="00A86AA1"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Need or</w:t>
      </w:r>
      <w:r w:rsidR="00A86AA1"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disability.</w:t>
      </w:r>
    </w:p>
    <w:p w:rsidR="005B38D8" w:rsidRPr="00DB3DD7" w:rsidRDefault="00A86AA1">
      <w:pPr>
        <w:pStyle w:val="BodyText"/>
        <w:spacing w:before="120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We are committed to giving all our children every opportunity to achieve the highest of standards.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We do this by taking account of pupils' varied experiences and needs. We offer a broad and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balanced curriculum, and have high expectations of all children. The achievements, attitudes and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well-being of all our children matter. This Equal Opportunities Policy extends to adults: staff,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parents and carers.</w:t>
      </w:r>
    </w:p>
    <w:p w:rsidR="005B38D8" w:rsidRPr="00DB3DD7" w:rsidRDefault="00A86AA1" w:rsidP="00B036A7">
      <w:pPr>
        <w:pStyle w:val="BodyText"/>
        <w:spacing w:before="118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This policy is in accordance with The Equality Act 2010, which replaced all previous legislation in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relation to equal opportunities. In line with that legislation, it seeks to ensure that this school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provides equal opportunity for all children and adults, giving due regard to groups with ‘protected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characteristics’, in terms of gender, race, disability, sexual orientation, religion/belief, age, gender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reassignment,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pregnancy/maternity and marriage/civil partnership,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accordance with the</w:t>
      </w:r>
      <w:r w:rsidRPr="00DB3DD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Act.</w:t>
      </w:r>
    </w:p>
    <w:p w:rsidR="005B38D8" w:rsidRPr="00DB3DD7" w:rsidRDefault="00A86AA1">
      <w:pPr>
        <w:pStyle w:val="Heading1"/>
        <w:spacing w:before="108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Aims</w:t>
      </w:r>
    </w:p>
    <w:p w:rsidR="00D9679D" w:rsidRPr="00DB3DD7" w:rsidRDefault="00D9679D">
      <w:pPr>
        <w:pStyle w:val="Heading1"/>
        <w:spacing w:before="108"/>
        <w:rPr>
          <w:rFonts w:asciiTheme="minorHAnsi" w:hAnsiTheme="minorHAnsi" w:cstheme="minorHAnsi"/>
          <w:sz w:val="24"/>
          <w:szCs w:val="24"/>
        </w:rPr>
      </w:pPr>
    </w:p>
    <w:p w:rsidR="00D9679D" w:rsidRPr="00DB3DD7" w:rsidRDefault="000D1F64" w:rsidP="00D9679D">
      <w:pPr>
        <w:pStyle w:val="1bodycopy10pt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</w:t>
      </w:r>
      <w:r w:rsidR="00D9679D" w:rsidRPr="00DB3DD7">
        <w:rPr>
          <w:rFonts w:asciiTheme="minorHAnsi" w:hAnsiTheme="minorHAnsi" w:cs="Calibri"/>
          <w:sz w:val="24"/>
        </w:rPr>
        <w:t xml:space="preserve">Cathedral School aims to meet its obligations under the Public Sector Equality Duty (PSED) by </w:t>
      </w:r>
      <w:r>
        <w:rPr>
          <w:rFonts w:asciiTheme="minorHAnsi" w:hAnsiTheme="minorHAnsi" w:cs="Calibri"/>
          <w:sz w:val="24"/>
        </w:rPr>
        <w:t xml:space="preserve">                  </w:t>
      </w:r>
      <w:r w:rsidR="00D9679D" w:rsidRPr="00DB3DD7">
        <w:rPr>
          <w:rFonts w:asciiTheme="minorHAnsi" w:hAnsiTheme="minorHAnsi" w:cs="Calibri"/>
          <w:sz w:val="24"/>
        </w:rPr>
        <w:t>having due regard to the need to:</w:t>
      </w:r>
    </w:p>
    <w:p w:rsidR="00D9679D" w:rsidRPr="00DB3DD7" w:rsidRDefault="00D9679D" w:rsidP="00DB3DD7">
      <w:pPr>
        <w:pStyle w:val="4Bulletedcopyblue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>Eliminate discrimination and other conduct that is prohibited by the Equality Act 2010</w:t>
      </w:r>
    </w:p>
    <w:p w:rsidR="00D9679D" w:rsidRPr="00DB3DD7" w:rsidRDefault="00D9679D" w:rsidP="00DB3DD7">
      <w:pPr>
        <w:pStyle w:val="4Bulletedcopyblue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>Advance equality of opportunity between people who share a protected characteristic and people who do not share it</w:t>
      </w:r>
    </w:p>
    <w:p w:rsidR="00D9679D" w:rsidRPr="00DB3DD7" w:rsidRDefault="00D9679D" w:rsidP="00DB3DD7">
      <w:pPr>
        <w:pStyle w:val="4Bulletedcopyblue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 xml:space="preserve">Foster good relations across all characteristics – between people who share a protected characteristic and people who do not share it </w:t>
      </w:r>
    </w:p>
    <w:p w:rsidR="00D9679D" w:rsidRPr="00DB3DD7" w:rsidRDefault="00D9679D">
      <w:pPr>
        <w:pStyle w:val="Heading1"/>
        <w:spacing w:before="108"/>
        <w:rPr>
          <w:rFonts w:asciiTheme="minorHAnsi" w:hAnsiTheme="minorHAnsi" w:cstheme="minorHAnsi"/>
          <w:sz w:val="24"/>
          <w:szCs w:val="24"/>
        </w:rPr>
      </w:pPr>
    </w:p>
    <w:p w:rsidR="00D9679D" w:rsidRPr="00DB3DD7" w:rsidRDefault="00DB3DD7">
      <w:pPr>
        <w:pStyle w:val="Heading1"/>
        <w:spacing w:before="108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In addition we aim to</w:t>
      </w:r>
    </w:p>
    <w:p w:rsidR="00D9679D" w:rsidRPr="00DB3DD7" w:rsidRDefault="00D9679D">
      <w:pPr>
        <w:pStyle w:val="Heading1"/>
        <w:spacing w:before="108"/>
        <w:rPr>
          <w:rFonts w:asciiTheme="minorHAnsi" w:hAnsiTheme="minorHAnsi" w:cstheme="minorHAnsi"/>
          <w:sz w:val="24"/>
          <w:szCs w:val="24"/>
        </w:rPr>
      </w:pPr>
    </w:p>
    <w:p w:rsidR="00FE2039" w:rsidRPr="00FE2039" w:rsidRDefault="00DB3DD7" w:rsidP="00FE2039">
      <w:pPr>
        <w:pStyle w:val="4Bulletedcopyblue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 xml:space="preserve">Promote </w:t>
      </w:r>
      <w:r w:rsidR="00D9679D" w:rsidRPr="00DB3DD7">
        <w:rPr>
          <w:rFonts w:asciiTheme="minorHAnsi" w:hAnsiTheme="minorHAnsi" w:cs="Calibri"/>
          <w:sz w:val="24"/>
          <w:szCs w:val="24"/>
        </w:rPr>
        <w:t>tolerance, friendship and understanding of a range of religions and cultures through different aspects of our curriculum. Thi</w:t>
      </w:r>
      <w:r w:rsidRPr="00DB3DD7">
        <w:rPr>
          <w:rFonts w:asciiTheme="minorHAnsi" w:hAnsiTheme="minorHAnsi" w:cs="Calibri"/>
          <w:sz w:val="24"/>
          <w:szCs w:val="24"/>
        </w:rPr>
        <w:t xml:space="preserve">s includes teaching in RE, </w:t>
      </w:r>
      <w:r w:rsidR="000D1F64">
        <w:rPr>
          <w:rFonts w:asciiTheme="minorHAnsi" w:hAnsiTheme="minorHAnsi" w:cs="Calibri"/>
          <w:sz w:val="24"/>
          <w:szCs w:val="24"/>
        </w:rPr>
        <w:t>PSHE</w:t>
      </w:r>
      <w:r w:rsidR="00D9679D" w:rsidRPr="00DB3DD7">
        <w:rPr>
          <w:rFonts w:asciiTheme="minorHAnsi" w:hAnsiTheme="minorHAnsi" w:cs="Calibri"/>
          <w:sz w:val="24"/>
          <w:szCs w:val="24"/>
        </w:rPr>
        <w:t xml:space="preserve">, but also activities in other curriculum areas. </w:t>
      </w:r>
      <w:r w:rsidRPr="00DB3DD7">
        <w:rPr>
          <w:rFonts w:asciiTheme="minorHAnsi" w:hAnsiTheme="minorHAnsi" w:cs="Calibri"/>
          <w:sz w:val="24"/>
          <w:szCs w:val="24"/>
        </w:rPr>
        <w:t>This is a priority on the School Development Plan.</w:t>
      </w:r>
    </w:p>
    <w:p w:rsidR="000D1F64" w:rsidRPr="000D1F64" w:rsidRDefault="00FE2039" w:rsidP="000D1F64">
      <w:pPr>
        <w:pStyle w:val="BodyText"/>
        <w:numPr>
          <w:ilvl w:val="0"/>
          <w:numId w:val="7"/>
        </w:numPr>
        <w:spacing w:before="120" w:line="228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DB3DD7">
        <w:rPr>
          <w:rFonts w:asciiTheme="minorHAnsi" w:hAnsiTheme="minorHAnsi" w:cstheme="minorHAnsi"/>
          <w:sz w:val="24"/>
          <w:szCs w:val="24"/>
        </w:rPr>
        <w:t>alue each pupil's worth, celebrating the individuality and cultural diversity of our school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 xml:space="preserve">community, and showing respect for all. </w:t>
      </w:r>
    </w:p>
    <w:p w:rsidR="00DB3DD7" w:rsidRPr="00DB3DD7" w:rsidRDefault="00DB3DD7" w:rsidP="00DB3DD7">
      <w:pPr>
        <w:pStyle w:val="4Bulletedcopyblue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DB3DD7">
        <w:rPr>
          <w:rFonts w:asciiTheme="minorHAnsi" w:hAnsiTheme="minorHAnsi" w:cstheme="minorHAnsi"/>
          <w:sz w:val="24"/>
          <w:szCs w:val="24"/>
        </w:rPr>
        <w:t>se our Fruits of Friendship with God (school values) and school motto to foster inclusivity</w:t>
      </w:r>
    </w:p>
    <w:p w:rsidR="00DB3DD7" w:rsidRPr="00DB3DD7" w:rsidRDefault="00DB3DD7" w:rsidP="00DB3DD7">
      <w:pPr>
        <w:pStyle w:val="BodyText"/>
        <w:numPr>
          <w:ilvl w:val="0"/>
          <w:numId w:val="7"/>
        </w:numPr>
        <w:spacing w:before="120" w:line="228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 on</w:t>
      </w:r>
      <w:r w:rsidRPr="00DB3DD7">
        <w:rPr>
          <w:rFonts w:asciiTheme="minorHAnsi" w:hAnsiTheme="minorHAnsi" w:cstheme="minorHAnsi"/>
          <w:sz w:val="24"/>
          <w:szCs w:val="24"/>
        </w:rPr>
        <w:t xml:space="preserve"> our 4 Curriculum Intent Goals to ensure all children have equal access to the depth and breadth of our curriculum</w:t>
      </w:r>
    </w:p>
    <w:p w:rsidR="00DB3DD7" w:rsidRPr="00DB3DD7" w:rsidRDefault="00DB3DD7" w:rsidP="00DB3DD7">
      <w:pPr>
        <w:pStyle w:val="BodyText"/>
        <w:numPr>
          <w:ilvl w:val="0"/>
          <w:numId w:val="7"/>
        </w:numPr>
        <w:spacing w:before="119" w:line="228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B3DD7">
        <w:rPr>
          <w:rFonts w:asciiTheme="minorHAnsi" w:hAnsiTheme="minorHAnsi" w:cstheme="minorHAnsi"/>
          <w:sz w:val="24"/>
          <w:szCs w:val="24"/>
        </w:rPr>
        <w:t>nsure that all recruitment, employment, promotion and training processes are fair to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all,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 provide opportunities for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everyone.</w:t>
      </w:r>
    </w:p>
    <w:p w:rsidR="00DB3DD7" w:rsidRPr="00DB3DD7" w:rsidRDefault="00DB3DD7" w:rsidP="00DB3DD7">
      <w:pPr>
        <w:pStyle w:val="BodyText"/>
        <w:numPr>
          <w:ilvl w:val="0"/>
          <w:numId w:val="7"/>
        </w:numPr>
        <w:spacing w:before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B3DD7">
        <w:rPr>
          <w:rFonts w:asciiTheme="minorHAnsi" w:hAnsiTheme="minorHAnsi" w:cstheme="minorHAnsi"/>
          <w:sz w:val="24"/>
          <w:szCs w:val="24"/>
        </w:rPr>
        <w:t>rovide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safe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welcoming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place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for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its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members.</w:t>
      </w:r>
    </w:p>
    <w:p w:rsidR="00DB3DD7" w:rsidRDefault="00DB3DD7" w:rsidP="00DB3DD7">
      <w:pPr>
        <w:pStyle w:val="BodyText"/>
        <w:numPr>
          <w:ilvl w:val="0"/>
          <w:numId w:val="7"/>
        </w:numPr>
        <w:spacing w:before="117" w:line="228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DB3DD7">
        <w:rPr>
          <w:rFonts w:asciiTheme="minorHAnsi" w:hAnsiTheme="minorHAnsi" w:cstheme="minorHAnsi"/>
          <w:sz w:val="24"/>
          <w:szCs w:val="24"/>
        </w:rPr>
        <w:t>upport the Local Education Authority in its equal opportunities policies and guidance and to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take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appropriate action to deal with any form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E2039">
        <w:rPr>
          <w:rFonts w:asciiTheme="minorHAnsi" w:hAnsiTheme="minorHAnsi" w:cstheme="minorHAnsi"/>
          <w:sz w:val="24"/>
          <w:szCs w:val="24"/>
        </w:rPr>
        <w:t>discrimination.</w:t>
      </w:r>
    </w:p>
    <w:p w:rsidR="00FE2039" w:rsidRPr="00FE2039" w:rsidRDefault="00FE2039" w:rsidP="00FE2039">
      <w:pPr>
        <w:pStyle w:val="1bodycopy10pt"/>
        <w:numPr>
          <w:ilvl w:val="0"/>
          <w:numId w:val="7"/>
        </w:numPr>
        <w:rPr>
          <w:rFonts w:asciiTheme="minorHAnsi" w:hAnsiTheme="minorHAnsi" w:cs="Calibri"/>
          <w:sz w:val="24"/>
        </w:rPr>
        <w:sectPr w:rsidR="00FE2039" w:rsidRPr="00FE2039">
          <w:footerReference w:type="default" r:id="rId8"/>
          <w:pgSz w:w="11900" w:h="16840"/>
          <w:pgMar w:top="1120" w:right="1020" w:bottom="1000" w:left="1020" w:header="0" w:footer="810" w:gutter="0"/>
          <w:pgNumType w:start="2"/>
          <w:cols w:space="720"/>
        </w:sectPr>
      </w:pPr>
      <w:r w:rsidRPr="00DB3DD7">
        <w:rPr>
          <w:rFonts w:asciiTheme="minorHAnsi" w:hAnsiTheme="minorHAnsi" w:cs="Calibri"/>
          <w:sz w:val="24"/>
        </w:rPr>
        <w:lastRenderedPageBreak/>
        <w:t>The school aims to foster good relations between those who share a protected characteristic a</w:t>
      </w:r>
      <w:r>
        <w:rPr>
          <w:rFonts w:asciiTheme="minorHAnsi" w:hAnsiTheme="minorHAnsi" w:cs="Calibri"/>
          <w:sz w:val="24"/>
        </w:rPr>
        <w:t>nd those who do not share it.</w:t>
      </w:r>
    </w:p>
    <w:p w:rsidR="005B38D8" w:rsidRPr="00DB3DD7" w:rsidRDefault="00A86AA1" w:rsidP="00FE2039">
      <w:pPr>
        <w:pStyle w:val="Heading1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lastRenderedPageBreak/>
        <w:t>Equality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objectives</w:t>
      </w:r>
    </w:p>
    <w:p w:rsidR="005B38D8" w:rsidRPr="00DB3DD7" w:rsidRDefault="00A86AA1">
      <w:pPr>
        <w:pStyle w:val="BodyText"/>
        <w:spacing w:before="107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These</w:t>
      </w:r>
      <w:r w:rsidRPr="00DB3D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be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reviewed</w:t>
      </w:r>
      <w:r w:rsidRPr="00DB3D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annually.</w:t>
      </w:r>
    </w:p>
    <w:p w:rsidR="005B38D8" w:rsidRPr="00DB3DD7" w:rsidRDefault="00A86AA1">
      <w:pPr>
        <w:pStyle w:val="Heading1"/>
        <w:spacing w:before="107" w:line="246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Equality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Objective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1</w:t>
      </w:r>
    </w:p>
    <w:p w:rsidR="005B38D8" w:rsidRPr="00DB3DD7" w:rsidRDefault="00EB33CC">
      <w:pPr>
        <w:pStyle w:val="BodyText"/>
        <w:spacing w:line="340" w:lineRule="auto"/>
        <w:ind w:left="114" w:right="264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 xml:space="preserve">To </w:t>
      </w:r>
      <w:r w:rsidR="00FE2039">
        <w:rPr>
          <w:rFonts w:asciiTheme="minorHAnsi" w:hAnsiTheme="minorHAnsi" w:cstheme="minorHAnsi"/>
          <w:sz w:val="24"/>
          <w:szCs w:val="24"/>
        </w:rPr>
        <w:t xml:space="preserve">continue to </w:t>
      </w:r>
      <w:r w:rsidRPr="00DB3DD7">
        <w:rPr>
          <w:rFonts w:asciiTheme="minorHAnsi" w:hAnsiTheme="minorHAnsi" w:cstheme="minorHAnsi"/>
          <w:sz w:val="24"/>
          <w:szCs w:val="24"/>
        </w:rPr>
        <w:t>ensure that our curriculum celebrates inclusivity</w:t>
      </w:r>
      <w:r w:rsidR="00A86AA1" w:rsidRPr="00DB3DD7">
        <w:rPr>
          <w:rFonts w:asciiTheme="minorHAnsi" w:hAnsiTheme="minorHAnsi" w:cstheme="minorHAnsi"/>
          <w:sz w:val="24"/>
          <w:szCs w:val="24"/>
        </w:rPr>
        <w:t xml:space="preserve"> and </w:t>
      </w:r>
      <w:r w:rsidRPr="00DB3DD7">
        <w:rPr>
          <w:rFonts w:asciiTheme="minorHAnsi" w:hAnsiTheme="minorHAnsi" w:cstheme="minorHAnsi"/>
          <w:sz w:val="24"/>
          <w:szCs w:val="24"/>
        </w:rPr>
        <w:t xml:space="preserve">is </w:t>
      </w:r>
      <w:r w:rsidR="00A86AA1" w:rsidRPr="00DB3DD7">
        <w:rPr>
          <w:rFonts w:asciiTheme="minorHAnsi" w:hAnsiTheme="minorHAnsi" w:cstheme="minorHAnsi"/>
          <w:sz w:val="24"/>
          <w:szCs w:val="24"/>
        </w:rPr>
        <w:t>accessible to all</w:t>
      </w:r>
    </w:p>
    <w:p w:rsidR="005B38D8" w:rsidRPr="00DB3DD7" w:rsidRDefault="005B38D8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A86AA1">
      <w:pPr>
        <w:pStyle w:val="Heading1"/>
        <w:spacing w:line="246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Equality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Objective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D1F64">
        <w:rPr>
          <w:rFonts w:asciiTheme="minorHAnsi" w:hAnsiTheme="minorHAnsi" w:cstheme="minorHAnsi"/>
          <w:sz w:val="24"/>
          <w:szCs w:val="24"/>
        </w:rPr>
        <w:t>2</w:t>
      </w:r>
    </w:p>
    <w:p w:rsidR="005B38D8" w:rsidRPr="00DB3DD7" w:rsidRDefault="00A86AA1">
      <w:pPr>
        <w:pStyle w:val="BodyText"/>
        <w:spacing w:line="340" w:lineRule="auto"/>
        <w:ind w:left="114" w:right="208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 xml:space="preserve">To ensure that our curriculum reflects </w:t>
      </w:r>
      <w:r w:rsidR="00EB33CC" w:rsidRPr="00DB3DD7">
        <w:rPr>
          <w:rFonts w:asciiTheme="minorHAnsi" w:hAnsiTheme="minorHAnsi" w:cstheme="minorHAnsi"/>
          <w:sz w:val="24"/>
          <w:szCs w:val="24"/>
        </w:rPr>
        <w:t xml:space="preserve">and celebrates </w:t>
      </w:r>
      <w:r w:rsidR="00FE2039">
        <w:rPr>
          <w:rFonts w:asciiTheme="minorHAnsi" w:hAnsiTheme="minorHAnsi" w:cstheme="minorHAnsi"/>
          <w:sz w:val="24"/>
          <w:szCs w:val="24"/>
        </w:rPr>
        <w:t xml:space="preserve">the diverse nature </w:t>
      </w:r>
      <w:r w:rsidRPr="00DB3DD7">
        <w:rPr>
          <w:rFonts w:asciiTheme="minorHAnsi" w:hAnsiTheme="minorHAnsi" w:cstheme="minorHAnsi"/>
          <w:sz w:val="24"/>
          <w:szCs w:val="24"/>
        </w:rPr>
        <w:t>of the UK</w:t>
      </w:r>
      <w:r w:rsidR="00FE2039">
        <w:rPr>
          <w:rFonts w:asciiTheme="minorHAnsi" w:hAnsiTheme="minorHAnsi" w:cstheme="minorHAnsi"/>
          <w:sz w:val="24"/>
          <w:szCs w:val="24"/>
        </w:rPr>
        <w:t>, our local area and Cath</w:t>
      </w:r>
      <w:r w:rsidR="00F02C1D" w:rsidRPr="00DB3DD7">
        <w:rPr>
          <w:rFonts w:asciiTheme="minorHAnsi" w:hAnsiTheme="minorHAnsi" w:cstheme="minorHAnsi"/>
          <w:sz w:val="24"/>
          <w:szCs w:val="24"/>
        </w:rPr>
        <w:t xml:space="preserve">edral School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order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meet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needs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our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children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5B38D8" w:rsidRPr="00DB3DD7" w:rsidRDefault="00A86AA1">
      <w:pPr>
        <w:pStyle w:val="BodyText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do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by:</w:t>
      </w:r>
    </w:p>
    <w:p w:rsidR="005B38D8" w:rsidRPr="00DB3DD7" w:rsidRDefault="00A86AA1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 xml:space="preserve">Ensuring topics and resources used </w:t>
      </w:r>
      <w:r w:rsidR="00D9679D" w:rsidRPr="00DB3DD7">
        <w:rPr>
          <w:rFonts w:asciiTheme="minorHAnsi" w:hAnsiTheme="minorHAnsi" w:cstheme="minorHAnsi"/>
          <w:sz w:val="24"/>
          <w:szCs w:val="24"/>
        </w:rPr>
        <w:t>are inclusive</w:t>
      </w:r>
    </w:p>
    <w:p w:rsidR="005B38D8" w:rsidRPr="00DB3DD7" w:rsidRDefault="00A86AA1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30"/>
        <w:ind w:right="26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Regularly reviewing and monitoring the curriculum to ensu</w:t>
      </w:r>
      <w:r w:rsidR="00EB33CC" w:rsidRPr="00DB3DD7">
        <w:rPr>
          <w:rFonts w:asciiTheme="minorHAnsi" w:hAnsiTheme="minorHAnsi" w:cstheme="minorHAnsi"/>
          <w:sz w:val="24"/>
          <w:szCs w:val="24"/>
        </w:rPr>
        <w:t>re that topics and resources</w:t>
      </w:r>
    </w:p>
    <w:p w:rsidR="005B38D8" w:rsidRDefault="00A86AA1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ind w:right="365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Ensuring that all chi</w:t>
      </w:r>
      <w:r w:rsidR="00EB33CC" w:rsidRPr="00DB3DD7">
        <w:rPr>
          <w:rFonts w:asciiTheme="minorHAnsi" w:hAnsiTheme="minorHAnsi" w:cstheme="minorHAnsi"/>
          <w:sz w:val="24"/>
          <w:szCs w:val="24"/>
        </w:rPr>
        <w:t>ldren are accessing this inclusive</w:t>
      </w:r>
      <w:r w:rsidRPr="00DB3DD7">
        <w:rPr>
          <w:rFonts w:asciiTheme="minorHAnsi" w:hAnsiTheme="minorHAnsi" w:cstheme="minorHAnsi"/>
          <w:sz w:val="24"/>
          <w:szCs w:val="24"/>
        </w:rPr>
        <w:t xml:space="preserve"> curriculum through high expectations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F02C1D"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           </w:t>
      </w:r>
      <w:r w:rsidR="00FE2039">
        <w:rPr>
          <w:rFonts w:asciiTheme="minorHAnsi" w:hAnsiTheme="minorHAnsi" w:cstheme="minorHAnsi"/>
          <w:spacing w:val="-59"/>
          <w:sz w:val="24"/>
          <w:szCs w:val="24"/>
        </w:rPr>
        <w:t xml:space="preserve">                </w:t>
      </w:r>
      <w:r w:rsidRPr="00DB3DD7">
        <w:rPr>
          <w:rFonts w:asciiTheme="minorHAnsi" w:hAnsiTheme="minorHAnsi" w:cstheme="minorHAnsi"/>
          <w:sz w:val="24"/>
          <w:szCs w:val="24"/>
        </w:rPr>
        <w:t>and high-quality teaching to enable children to meet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their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full potential</w:t>
      </w:r>
    </w:p>
    <w:p w:rsidR="00FE2039" w:rsidRPr="00DB3DD7" w:rsidRDefault="00FE2039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ind w:right="3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Adhering to the 4 goals of the Curriculum Intent Statement </w:t>
      </w:r>
    </w:p>
    <w:p w:rsidR="005B38D8" w:rsidRPr="00DB3DD7" w:rsidRDefault="005B38D8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A86AA1">
      <w:pPr>
        <w:pStyle w:val="Heading1"/>
        <w:spacing w:line="224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Equality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Objective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3</w:t>
      </w:r>
    </w:p>
    <w:p w:rsidR="005B38D8" w:rsidRPr="00DB3DD7" w:rsidRDefault="00A86AA1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continue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promote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equality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opportunity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enrichment</w:t>
      </w:r>
      <w:r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activities.</w:t>
      </w:r>
    </w:p>
    <w:p w:rsidR="005B38D8" w:rsidRPr="00DB3DD7" w:rsidRDefault="005B38D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A86AA1">
      <w:pPr>
        <w:pStyle w:val="BodyText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do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by:</w:t>
      </w:r>
    </w:p>
    <w:p w:rsidR="005B38D8" w:rsidRPr="00DB3DD7" w:rsidRDefault="005B38D8" w:rsidP="00EB33CC">
      <w:pPr>
        <w:tabs>
          <w:tab w:val="left" w:pos="833"/>
          <w:tab w:val="left" w:pos="834"/>
        </w:tabs>
        <w:spacing w:before="1" w:line="269" w:lineRule="exact"/>
        <w:rPr>
          <w:rFonts w:asciiTheme="minorHAnsi" w:hAnsiTheme="minorHAnsi" w:cstheme="minorHAnsi"/>
          <w:sz w:val="24"/>
          <w:szCs w:val="24"/>
        </w:rPr>
      </w:pPr>
    </w:p>
    <w:p w:rsidR="00EB33CC" w:rsidRPr="00DB3DD7" w:rsidRDefault="00A86AA1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Ensuring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there is a range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activities to meet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needs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E2039">
        <w:rPr>
          <w:rFonts w:asciiTheme="minorHAnsi" w:hAnsiTheme="minorHAnsi" w:cstheme="minorHAnsi"/>
          <w:sz w:val="24"/>
          <w:szCs w:val="24"/>
        </w:rPr>
        <w:t>the school community</w:t>
      </w:r>
    </w:p>
    <w:p w:rsidR="005B38D8" w:rsidRPr="00DB3DD7" w:rsidRDefault="00EB33CC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30"/>
        <w:ind w:right="450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Ensuring all children have access to enrichment activities</w:t>
      </w:r>
    </w:p>
    <w:p w:rsidR="005B38D8" w:rsidRPr="00DB3DD7" w:rsidRDefault="005B38D8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A86AA1">
      <w:pPr>
        <w:pStyle w:val="Heading1"/>
        <w:spacing w:before="191" w:line="246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Equality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Objective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5</w:t>
      </w:r>
    </w:p>
    <w:p w:rsidR="00EB33CC" w:rsidRPr="00DB3DD7" w:rsidRDefault="000D1F64" w:rsidP="000D1F64">
      <w:pPr>
        <w:pStyle w:val="BodyText"/>
        <w:spacing w:line="614" w:lineRule="auto"/>
        <w:ind w:right="17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86AA1" w:rsidRPr="00DB3DD7">
        <w:rPr>
          <w:rFonts w:asciiTheme="minorHAnsi" w:hAnsiTheme="minorHAnsi" w:cstheme="minorHAnsi"/>
          <w:sz w:val="24"/>
          <w:szCs w:val="24"/>
        </w:rPr>
        <w:t>To</w:t>
      </w:r>
      <w:r w:rsidR="00A86AA1"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work</w:t>
      </w:r>
      <w:r w:rsidR="00A86AA1" w:rsidRPr="00DB3D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towards</w:t>
      </w:r>
      <w:r w:rsidR="00A86AA1"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closing</w:t>
      </w:r>
      <w:r w:rsidR="00A86AA1"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the</w:t>
      </w:r>
      <w:r w:rsidR="00A86AA1"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attainment</w:t>
      </w:r>
      <w:r w:rsidR="00A86AA1" w:rsidRPr="00DB3D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86AA1" w:rsidRPr="00DB3DD7">
        <w:rPr>
          <w:rFonts w:asciiTheme="minorHAnsi" w:hAnsiTheme="minorHAnsi" w:cstheme="minorHAnsi"/>
          <w:sz w:val="24"/>
          <w:szCs w:val="24"/>
        </w:rPr>
        <w:t>gap</w:t>
      </w:r>
      <w:r w:rsidR="00A86AA1"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B33CC" w:rsidRPr="00DB3DD7">
        <w:rPr>
          <w:rFonts w:asciiTheme="minorHAnsi" w:hAnsiTheme="minorHAnsi" w:cstheme="minorHAnsi"/>
          <w:sz w:val="24"/>
          <w:szCs w:val="24"/>
        </w:rPr>
        <w:t>for identified groups</w:t>
      </w:r>
      <w:r w:rsidR="00A86AA1" w:rsidRPr="00DB3D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5B38D8" w:rsidRPr="00DB3DD7" w:rsidRDefault="00A86AA1">
      <w:pPr>
        <w:pStyle w:val="BodyText"/>
        <w:spacing w:line="614" w:lineRule="auto"/>
        <w:ind w:left="114" w:right="1744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 do this by:</w:t>
      </w:r>
    </w:p>
    <w:p w:rsidR="005B38D8" w:rsidRPr="00DB3DD7" w:rsidRDefault="00A86AA1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8"/>
        <w:ind w:right="545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Ensuring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have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necessary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information,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training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resources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implement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high</w:t>
      </w:r>
      <w:r w:rsidR="00D9679D" w:rsidRPr="00DB3DD7">
        <w:rPr>
          <w:rFonts w:asciiTheme="minorHAnsi" w:hAnsiTheme="minorHAnsi" w:cstheme="minorHAnsi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quality lessons</w:t>
      </w:r>
    </w:p>
    <w:p w:rsidR="005B38D8" w:rsidRPr="00DB3DD7" w:rsidRDefault="005B38D8">
      <w:pPr>
        <w:spacing w:line="240" w:lineRule="exact"/>
        <w:rPr>
          <w:rFonts w:asciiTheme="minorHAnsi" w:hAnsiTheme="minorHAnsi" w:cstheme="minorHAnsi"/>
          <w:sz w:val="24"/>
          <w:szCs w:val="24"/>
        </w:rPr>
        <w:sectPr w:rsidR="005B38D8" w:rsidRPr="00DB3DD7">
          <w:footerReference w:type="default" r:id="rId9"/>
          <w:pgSz w:w="11900" w:h="16840"/>
          <w:pgMar w:top="760" w:right="1020" w:bottom="1000" w:left="1020" w:header="0" w:footer="810" w:gutter="0"/>
          <w:cols w:space="720"/>
        </w:sectPr>
      </w:pPr>
    </w:p>
    <w:p w:rsidR="005B38D8" w:rsidRPr="00DB3DD7" w:rsidRDefault="00A86AA1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26" w:line="269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lastRenderedPageBreak/>
        <w:t>Regularly monitoring attainment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through analysing data and tracking pupil progress</w:t>
      </w:r>
    </w:p>
    <w:p w:rsidR="005B38D8" w:rsidRPr="00DB3DD7" w:rsidRDefault="00A86AA1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30"/>
        <w:ind w:right="749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Ensuring that appropriate early interventions are put in place where underachievement is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identified</w:t>
      </w:r>
    </w:p>
    <w:p w:rsidR="005B38D8" w:rsidRPr="00DB3DD7" w:rsidRDefault="00A86AA1">
      <w:pPr>
        <w:pStyle w:val="BodyText"/>
        <w:spacing w:line="215" w:lineRule="exact"/>
        <w:ind w:left="114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</w:t>
      </w:r>
    </w:p>
    <w:p w:rsidR="00D9679D" w:rsidRPr="00DB3DD7" w:rsidRDefault="00D9679D" w:rsidP="00EB33CC">
      <w:pPr>
        <w:pStyle w:val="Heading1"/>
        <w:spacing w:before="192"/>
        <w:rPr>
          <w:rFonts w:asciiTheme="minorHAnsi" w:hAnsiTheme="minorHAnsi" w:cstheme="minorHAnsi"/>
          <w:sz w:val="24"/>
          <w:szCs w:val="24"/>
        </w:rPr>
      </w:pPr>
    </w:p>
    <w:p w:rsidR="00D9679D" w:rsidRPr="00DB3DD7" w:rsidRDefault="00D9679D" w:rsidP="00D9679D">
      <w:pPr>
        <w:pStyle w:val="Heading1"/>
        <w:rPr>
          <w:rFonts w:asciiTheme="minorHAnsi" w:hAnsiTheme="minorHAnsi" w:cs="Calibri"/>
          <w:sz w:val="24"/>
          <w:szCs w:val="24"/>
        </w:rPr>
      </w:pPr>
      <w:bookmarkStart w:id="0" w:name="_Toc57622498"/>
      <w:r w:rsidRPr="00DB3DD7">
        <w:rPr>
          <w:rFonts w:asciiTheme="minorHAnsi" w:hAnsiTheme="minorHAnsi" w:cs="Calibri"/>
          <w:sz w:val="24"/>
          <w:szCs w:val="24"/>
        </w:rPr>
        <w:t>4. Eliminating discrimination</w:t>
      </w:r>
      <w:bookmarkEnd w:id="0"/>
    </w:p>
    <w:p w:rsidR="00D9679D" w:rsidRPr="00DB3DD7" w:rsidRDefault="00D9679D" w:rsidP="00D9679D">
      <w:pPr>
        <w:pStyle w:val="1bodycopy10pt"/>
        <w:rPr>
          <w:rFonts w:asciiTheme="minorHAnsi" w:hAnsiTheme="minorHAnsi" w:cs="Calibri"/>
          <w:sz w:val="24"/>
        </w:rPr>
      </w:pPr>
      <w:r w:rsidRPr="00DB3DD7">
        <w:rPr>
          <w:rFonts w:asciiTheme="minorHAnsi" w:hAnsiTheme="minorHAnsi" w:cs="Calibri"/>
          <w:sz w:val="24"/>
        </w:rPr>
        <w:t xml:space="preserve">The school is aware of its obligations under the Equality Act 2010 and complies with non-discrimination provisions. </w:t>
      </w:r>
    </w:p>
    <w:p w:rsidR="00D9679D" w:rsidRPr="00DB3DD7" w:rsidRDefault="00D9679D" w:rsidP="00D9679D">
      <w:pPr>
        <w:pStyle w:val="1bodycopy10pt"/>
        <w:rPr>
          <w:rFonts w:asciiTheme="minorHAnsi" w:hAnsiTheme="minorHAnsi" w:cs="Calibri"/>
          <w:sz w:val="24"/>
        </w:rPr>
      </w:pPr>
      <w:r w:rsidRPr="00DB3DD7">
        <w:rPr>
          <w:rFonts w:asciiTheme="minorHAnsi" w:hAnsiTheme="minorHAnsi" w:cs="Calibri"/>
          <w:sz w:val="24"/>
        </w:rPr>
        <w:t xml:space="preserve">Where relevant, our policies include reference to the importance of avoiding discrimination and other prohibited conduct. </w:t>
      </w:r>
    </w:p>
    <w:p w:rsidR="00FE2039" w:rsidRDefault="00D9679D" w:rsidP="00FE2039">
      <w:pPr>
        <w:pStyle w:val="1bodycopy10pt"/>
        <w:rPr>
          <w:rFonts w:asciiTheme="minorHAnsi" w:hAnsiTheme="minorHAnsi" w:cs="Calibri"/>
          <w:sz w:val="24"/>
        </w:rPr>
      </w:pPr>
      <w:r w:rsidRPr="00DB3DD7">
        <w:rPr>
          <w:rFonts w:asciiTheme="minorHAnsi" w:hAnsiTheme="minorHAnsi" w:cs="Calibri"/>
          <w:sz w:val="24"/>
        </w:rPr>
        <w:t>Staff and governors are regularly reminded of their responsibilities under the Equality Act – for example, during meetings. The senior leadership team and the governor</w:t>
      </w:r>
      <w:r w:rsidR="00FE2039">
        <w:rPr>
          <w:rFonts w:asciiTheme="minorHAnsi" w:hAnsiTheme="minorHAnsi" w:cs="Calibri"/>
          <w:sz w:val="24"/>
        </w:rPr>
        <w:t>s</w:t>
      </w:r>
      <w:r w:rsidRPr="00DB3DD7">
        <w:rPr>
          <w:rFonts w:asciiTheme="minorHAnsi" w:hAnsiTheme="minorHAnsi" w:cs="Calibri"/>
          <w:sz w:val="24"/>
        </w:rPr>
        <w:t xml:space="preserve"> monitor equality issues. </w:t>
      </w:r>
      <w:bookmarkStart w:id="1" w:name="_Toc493589711"/>
      <w:bookmarkStart w:id="2" w:name="_Toc57622499"/>
    </w:p>
    <w:p w:rsidR="00D9679D" w:rsidRPr="00FE2039" w:rsidRDefault="00D9679D" w:rsidP="00FE2039">
      <w:pPr>
        <w:pStyle w:val="1bodycopy10pt"/>
        <w:rPr>
          <w:rFonts w:asciiTheme="minorHAnsi" w:hAnsiTheme="minorHAnsi" w:cs="Calibri"/>
          <w:b/>
          <w:sz w:val="24"/>
        </w:rPr>
      </w:pPr>
      <w:r w:rsidRPr="00FE2039">
        <w:rPr>
          <w:rFonts w:asciiTheme="minorHAnsi" w:hAnsiTheme="minorHAnsi" w:cs="Calibri"/>
          <w:b/>
          <w:sz w:val="24"/>
        </w:rPr>
        <w:t xml:space="preserve"> Advancing equality of opportunity</w:t>
      </w:r>
      <w:bookmarkEnd w:id="1"/>
      <w:bookmarkEnd w:id="2"/>
    </w:p>
    <w:p w:rsidR="00D9679D" w:rsidRPr="00DB3DD7" w:rsidRDefault="00D9679D" w:rsidP="00F66A0E">
      <w:pPr>
        <w:pStyle w:val="1bodycopy10pt"/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DB3DD7">
        <w:rPr>
          <w:rFonts w:asciiTheme="minorHAnsi" w:hAnsiTheme="minorHAnsi" w:cs="Calibri"/>
          <w:sz w:val="24"/>
        </w:rPr>
        <w:t>As set out in the DfE guidance on the Equality Act, the school aims to advance equality of opportunity by:</w:t>
      </w:r>
    </w:p>
    <w:p w:rsidR="00D9679D" w:rsidRPr="00DB3DD7" w:rsidRDefault="00D9679D" w:rsidP="00F66A0E">
      <w:pPr>
        <w:pStyle w:val="4Bulletedcopyblue"/>
        <w:numPr>
          <w:ilvl w:val="0"/>
          <w:numId w:val="8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>Removing or minimising disadvantages suffered by people that are connected to a part</w:t>
      </w:r>
      <w:r w:rsidR="00F66A0E">
        <w:rPr>
          <w:rFonts w:asciiTheme="minorHAnsi" w:hAnsiTheme="minorHAnsi" w:cs="Calibri"/>
          <w:sz w:val="24"/>
          <w:szCs w:val="24"/>
        </w:rPr>
        <w:t>icular characteristic they have.</w:t>
      </w:r>
    </w:p>
    <w:p w:rsidR="00FE2039" w:rsidRDefault="00D9679D" w:rsidP="00F66A0E">
      <w:pPr>
        <w:pStyle w:val="4Bulletedcopyblue"/>
        <w:numPr>
          <w:ilvl w:val="0"/>
          <w:numId w:val="8"/>
        </w:numPr>
        <w:rPr>
          <w:rFonts w:asciiTheme="minorHAnsi" w:hAnsiTheme="minorHAnsi" w:cs="Calibri"/>
          <w:sz w:val="24"/>
          <w:szCs w:val="24"/>
        </w:rPr>
      </w:pPr>
      <w:r w:rsidRPr="00FE2039">
        <w:rPr>
          <w:rFonts w:asciiTheme="minorHAnsi" w:hAnsiTheme="minorHAnsi" w:cs="Calibri"/>
          <w:sz w:val="24"/>
          <w:szCs w:val="24"/>
        </w:rPr>
        <w:t xml:space="preserve">Taking steps to meet the particular needs of people who have a particular characteristic </w:t>
      </w:r>
    </w:p>
    <w:p w:rsidR="00D9679D" w:rsidRPr="00FE2039" w:rsidRDefault="00D9679D" w:rsidP="00F66A0E">
      <w:pPr>
        <w:pStyle w:val="4Bulletedcopyblue"/>
        <w:numPr>
          <w:ilvl w:val="0"/>
          <w:numId w:val="0"/>
        </w:numPr>
        <w:rPr>
          <w:rFonts w:asciiTheme="minorHAnsi" w:hAnsiTheme="minorHAnsi" w:cs="Calibri"/>
          <w:sz w:val="24"/>
          <w:szCs w:val="24"/>
        </w:rPr>
      </w:pPr>
      <w:r w:rsidRPr="00FE2039">
        <w:rPr>
          <w:rFonts w:asciiTheme="minorHAnsi" w:hAnsiTheme="minorHAnsi" w:cs="Calibri"/>
          <w:sz w:val="24"/>
          <w:szCs w:val="24"/>
        </w:rPr>
        <w:t>In fulfilling this aspect of the duty, the school will:</w:t>
      </w:r>
    </w:p>
    <w:p w:rsidR="00D9679D" w:rsidRPr="00DB3DD7" w:rsidRDefault="00FE2039" w:rsidP="00F66A0E">
      <w:pPr>
        <w:pStyle w:val="4Bulletedcopyblue"/>
        <w:numPr>
          <w:ilvl w:val="0"/>
          <w:numId w:val="8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Analyse the</w:t>
      </w:r>
      <w:r w:rsidR="00D9679D" w:rsidRPr="00DB3DD7">
        <w:rPr>
          <w:rFonts w:asciiTheme="minorHAnsi" w:hAnsiTheme="minorHAnsi" w:cs="Calibri"/>
          <w:sz w:val="24"/>
          <w:szCs w:val="24"/>
        </w:rPr>
        <w:t xml:space="preserve"> data to determine strengths and areas for improvement, implement actions in response and publish this information</w:t>
      </w:r>
    </w:p>
    <w:p w:rsidR="00D9679D" w:rsidRPr="00DB3DD7" w:rsidRDefault="00D9679D" w:rsidP="00F66A0E">
      <w:pPr>
        <w:pStyle w:val="4Bulletedcopyblue"/>
        <w:numPr>
          <w:ilvl w:val="0"/>
          <w:numId w:val="8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 xml:space="preserve">Make evidence available identifying improvements for specific groups (e.g. declines in incidents of homophobic or transphobic bullying) </w:t>
      </w:r>
    </w:p>
    <w:p w:rsidR="00D9679D" w:rsidRPr="00DB3DD7" w:rsidRDefault="00D9679D" w:rsidP="00F66A0E">
      <w:pPr>
        <w:pStyle w:val="4Bulletedcopyblue"/>
        <w:numPr>
          <w:ilvl w:val="0"/>
          <w:numId w:val="8"/>
        </w:numPr>
        <w:rPr>
          <w:rFonts w:asciiTheme="minorHAnsi" w:hAnsiTheme="minorHAnsi" w:cs="Calibri"/>
          <w:sz w:val="24"/>
          <w:szCs w:val="24"/>
        </w:rPr>
      </w:pPr>
      <w:r w:rsidRPr="00DB3DD7">
        <w:rPr>
          <w:rFonts w:asciiTheme="minorHAnsi" w:hAnsiTheme="minorHAnsi" w:cs="Calibri"/>
          <w:sz w:val="24"/>
          <w:szCs w:val="24"/>
        </w:rPr>
        <w:t xml:space="preserve">Publish further data about any issues associated with particular protected characteristics, identifying any issues which could affect our own pupils </w:t>
      </w:r>
    </w:p>
    <w:p w:rsidR="00F66A0E" w:rsidRPr="000D1F64" w:rsidRDefault="00F66A0E" w:rsidP="00F66A0E">
      <w:pPr>
        <w:pStyle w:val="Heading1"/>
        <w:rPr>
          <w:rFonts w:ascii="Calibri" w:hAnsi="Calibri" w:cs="Calibri"/>
          <w:sz w:val="24"/>
          <w:szCs w:val="24"/>
        </w:rPr>
      </w:pPr>
      <w:bookmarkStart w:id="3" w:name="_Toc493589713"/>
      <w:bookmarkStart w:id="4" w:name="_Toc57622501"/>
      <w:r w:rsidRPr="000D1F64">
        <w:rPr>
          <w:rFonts w:ascii="Calibri" w:hAnsi="Calibri" w:cs="Calibri"/>
          <w:sz w:val="24"/>
          <w:szCs w:val="24"/>
        </w:rPr>
        <w:t>7. Equality considerations in decision-making</w:t>
      </w:r>
      <w:bookmarkEnd w:id="3"/>
      <w:bookmarkEnd w:id="4"/>
    </w:p>
    <w:p w:rsidR="00F66A0E" w:rsidRPr="000D1F64" w:rsidRDefault="00F66A0E" w:rsidP="00F66A0E">
      <w:pPr>
        <w:pStyle w:val="1bodycopy10pt"/>
        <w:rPr>
          <w:rFonts w:ascii="Calibri" w:hAnsi="Calibri" w:cs="Calibri"/>
          <w:sz w:val="24"/>
        </w:rPr>
      </w:pPr>
      <w:r w:rsidRPr="000D1F64">
        <w:rPr>
          <w:rFonts w:ascii="Calibri" w:hAnsi="Calibri" w:cs="Calibri"/>
          <w:sz w:val="24"/>
        </w:rPr>
        <w:t xml:space="preserve">The school ensures it has due regard to equality considerations whenever significant decisions are made. </w:t>
      </w:r>
    </w:p>
    <w:p w:rsidR="00F66A0E" w:rsidRPr="000D1F64" w:rsidRDefault="00F66A0E" w:rsidP="00F66A0E">
      <w:pPr>
        <w:pStyle w:val="1bodycopy10pt"/>
        <w:rPr>
          <w:rFonts w:ascii="Calibri" w:hAnsi="Calibri" w:cs="Calibri"/>
          <w:sz w:val="24"/>
        </w:rPr>
      </w:pPr>
      <w:r w:rsidRPr="000D1F64">
        <w:rPr>
          <w:rFonts w:ascii="Calibri" w:hAnsi="Calibri" w:cs="Calibri"/>
          <w:sz w:val="24"/>
        </w:rPr>
        <w:t xml:space="preserve">The school always considers the impact of significant decisions on particular groups. For example, when a school trip or activity is being planned, the school considers whether the trip: </w:t>
      </w:r>
    </w:p>
    <w:p w:rsidR="00F66A0E" w:rsidRPr="000D1F64" w:rsidRDefault="00F66A0E" w:rsidP="00F66A0E">
      <w:pPr>
        <w:pStyle w:val="4Bulletedcopyblue"/>
        <w:rPr>
          <w:rFonts w:ascii="Calibri" w:hAnsi="Calibri" w:cs="Calibri"/>
          <w:sz w:val="24"/>
          <w:szCs w:val="24"/>
        </w:rPr>
      </w:pPr>
      <w:r w:rsidRPr="000D1F64">
        <w:rPr>
          <w:rFonts w:ascii="Calibri" w:hAnsi="Calibri" w:cs="Calibri"/>
          <w:sz w:val="24"/>
          <w:szCs w:val="24"/>
        </w:rPr>
        <w:t>Cuts across any religious holidays</w:t>
      </w:r>
    </w:p>
    <w:p w:rsidR="00F66A0E" w:rsidRPr="000D1F64" w:rsidRDefault="00F66A0E" w:rsidP="00F66A0E">
      <w:pPr>
        <w:pStyle w:val="4Bulletedcopyblue"/>
        <w:rPr>
          <w:rFonts w:ascii="Calibri" w:hAnsi="Calibri" w:cs="Calibri"/>
          <w:sz w:val="24"/>
          <w:szCs w:val="24"/>
        </w:rPr>
      </w:pPr>
      <w:r w:rsidRPr="000D1F64">
        <w:rPr>
          <w:rFonts w:ascii="Calibri" w:hAnsi="Calibri" w:cs="Calibri"/>
          <w:sz w:val="24"/>
          <w:szCs w:val="24"/>
        </w:rPr>
        <w:t>Is accessible to pupils with disabilities</w:t>
      </w:r>
    </w:p>
    <w:p w:rsidR="00F66A0E" w:rsidRPr="000D1F64" w:rsidRDefault="00F66A0E" w:rsidP="00F66A0E">
      <w:pPr>
        <w:pStyle w:val="4Bulletedcopyblue"/>
        <w:rPr>
          <w:rFonts w:ascii="Calibri" w:hAnsi="Calibri" w:cs="Calibri"/>
          <w:sz w:val="24"/>
          <w:szCs w:val="24"/>
        </w:rPr>
      </w:pPr>
      <w:r w:rsidRPr="000D1F64">
        <w:rPr>
          <w:rFonts w:ascii="Calibri" w:hAnsi="Calibri" w:cs="Calibri"/>
          <w:sz w:val="24"/>
          <w:szCs w:val="24"/>
        </w:rPr>
        <w:t>Has equivalent facilities for boys and girls</w:t>
      </w:r>
    </w:p>
    <w:p w:rsidR="00F66A0E" w:rsidRDefault="00F66A0E" w:rsidP="00EB33CC">
      <w:pPr>
        <w:pStyle w:val="Heading1"/>
        <w:spacing w:before="192"/>
        <w:rPr>
          <w:rFonts w:asciiTheme="minorHAnsi" w:hAnsiTheme="minorHAnsi" w:cstheme="minorHAnsi"/>
          <w:sz w:val="24"/>
          <w:szCs w:val="24"/>
        </w:rPr>
      </w:pPr>
    </w:p>
    <w:p w:rsidR="00F66A0E" w:rsidRDefault="00F66A0E" w:rsidP="00EB33CC">
      <w:pPr>
        <w:pStyle w:val="Heading1"/>
        <w:spacing w:before="192"/>
        <w:rPr>
          <w:rFonts w:asciiTheme="minorHAnsi" w:hAnsiTheme="minorHAnsi" w:cstheme="minorHAnsi"/>
          <w:sz w:val="24"/>
          <w:szCs w:val="24"/>
        </w:rPr>
      </w:pPr>
    </w:p>
    <w:p w:rsidR="005B38D8" w:rsidRDefault="005B38D8">
      <w:pPr>
        <w:spacing w:line="228" w:lineRule="auto"/>
        <w:rPr>
          <w:rFonts w:asciiTheme="minorHAnsi" w:hAnsiTheme="minorHAnsi" w:cstheme="minorHAnsi"/>
          <w:sz w:val="24"/>
          <w:szCs w:val="24"/>
        </w:rPr>
      </w:pPr>
    </w:p>
    <w:p w:rsidR="00F66A0E" w:rsidRPr="00DB3DD7" w:rsidRDefault="00F66A0E">
      <w:pPr>
        <w:spacing w:line="228" w:lineRule="auto"/>
        <w:rPr>
          <w:rFonts w:asciiTheme="minorHAnsi" w:hAnsiTheme="minorHAnsi" w:cstheme="minorHAnsi"/>
          <w:sz w:val="24"/>
          <w:szCs w:val="24"/>
        </w:rPr>
        <w:sectPr w:rsidR="00F66A0E" w:rsidRPr="00DB3DD7">
          <w:pgSz w:w="11900" w:h="16840"/>
          <w:pgMar w:top="760" w:right="1020" w:bottom="1000" w:left="1020" w:header="0" w:footer="810" w:gutter="0"/>
          <w:cols w:space="720"/>
        </w:sectPr>
      </w:pPr>
    </w:p>
    <w:p w:rsidR="005B38D8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F66A0E" w:rsidRPr="00DB3DD7" w:rsidRDefault="00F66A0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A86AA1">
      <w:pPr>
        <w:pStyle w:val="Heading1"/>
        <w:spacing w:before="191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role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class teacher</w:t>
      </w:r>
    </w:p>
    <w:p w:rsidR="005B38D8" w:rsidRPr="00DB3DD7" w:rsidRDefault="00A86AA1">
      <w:pPr>
        <w:pStyle w:val="BodyText"/>
        <w:spacing w:before="118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Class teachers do their best to ensure that all pupils are treated fairly and with respect. We do not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knowingly discriminate against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any child.</w:t>
      </w:r>
    </w:p>
    <w:p w:rsidR="005B38D8" w:rsidRPr="00DB3DD7" w:rsidRDefault="00A86AA1">
      <w:pPr>
        <w:pStyle w:val="BodyText"/>
        <w:spacing w:before="119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When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selecting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classroom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material,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teachers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strive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provide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resources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which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give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positive</w:t>
      </w:r>
      <w:r w:rsidR="00EB33CC" w:rsidRPr="00DB3DD7">
        <w:rPr>
          <w:rFonts w:asciiTheme="minorHAnsi" w:hAnsiTheme="minorHAnsi" w:cstheme="minorHAnsi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images,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 which challenge stereotypical images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minority groups,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boys and girls.</w:t>
      </w:r>
    </w:p>
    <w:p w:rsidR="005B38D8" w:rsidRPr="00DB3DD7" w:rsidRDefault="00A86AA1">
      <w:pPr>
        <w:pStyle w:val="BodyText"/>
        <w:spacing w:before="109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ensure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language they use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does not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reinforce stereotypes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prejudice.</w:t>
      </w:r>
    </w:p>
    <w:p w:rsidR="005B38D8" w:rsidRPr="00DB3DD7" w:rsidRDefault="00A86AA1">
      <w:pPr>
        <w:pStyle w:val="BodyText"/>
        <w:spacing w:before="117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We seek to implement this policy when designing our curriculum, both in our choice of topics to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 xml:space="preserve">study, and in how we approach sensitive issues. </w:t>
      </w:r>
    </w:p>
    <w:p w:rsidR="005B38D8" w:rsidRPr="00DB3DD7" w:rsidRDefault="00A86AA1">
      <w:pPr>
        <w:pStyle w:val="BodyText"/>
        <w:spacing w:before="109"/>
        <w:ind w:left="162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our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teachers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 support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challenge any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incidents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prejudice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racism.</w:t>
      </w:r>
    </w:p>
    <w:p w:rsidR="005B38D8" w:rsidRPr="00DB3DD7" w:rsidRDefault="00A86AA1">
      <w:pPr>
        <w:pStyle w:val="BodyText"/>
        <w:spacing w:before="107"/>
        <w:ind w:left="114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We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record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incidents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draw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them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immediate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attention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head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teacher.</w:t>
      </w:r>
    </w:p>
    <w:p w:rsidR="005B38D8" w:rsidRPr="00DB3DD7" w:rsidRDefault="00A86AA1">
      <w:pPr>
        <w:pStyle w:val="Heading1"/>
        <w:spacing w:before="10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role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head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teacher</w:t>
      </w:r>
    </w:p>
    <w:p w:rsidR="005B38D8" w:rsidRPr="00DB3DD7" w:rsidRDefault="00A86AA1" w:rsidP="000D1F64">
      <w:pPr>
        <w:pStyle w:val="BodyText"/>
        <w:spacing w:before="107"/>
        <w:ind w:left="175"/>
        <w:jc w:val="both"/>
        <w:rPr>
          <w:rFonts w:asciiTheme="minorHAnsi" w:hAnsiTheme="minorHAnsi" w:cstheme="minorHAnsi"/>
          <w:sz w:val="24"/>
          <w:szCs w:val="24"/>
        </w:rPr>
        <w:sectPr w:rsidR="005B38D8" w:rsidRPr="00DB3DD7">
          <w:pgSz w:w="11900" w:h="16840"/>
          <w:pgMar w:top="760" w:right="1020" w:bottom="1000" w:left="1020" w:header="0" w:footer="810" w:gutter="0"/>
          <w:cols w:space="720"/>
        </w:sectPr>
      </w:pPr>
      <w:r w:rsidRPr="00DB3DD7">
        <w:rPr>
          <w:rFonts w:asciiTheme="minorHAnsi" w:hAnsiTheme="minorHAnsi" w:cstheme="minorHAnsi"/>
          <w:sz w:val="24"/>
          <w:szCs w:val="24"/>
        </w:rPr>
        <w:t>It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head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teacher’s role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to:</w:t>
      </w:r>
    </w:p>
    <w:p w:rsidR="005B38D8" w:rsidRPr="00DB3DD7" w:rsidRDefault="00A86AA1" w:rsidP="00F66A0E">
      <w:pPr>
        <w:pStyle w:val="BodyText"/>
        <w:numPr>
          <w:ilvl w:val="0"/>
          <w:numId w:val="9"/>
        </w:numPr>
        <w:spacing w:before="71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lastRenderedPageBreak/>
        <w:t>-ensure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school's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policy on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Equal Opportunities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 implemented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effectively;</w:t>
      </w:r>
    </w:p>
    <w:p w:rsidR="005B38D8" w:rsidRPr="00DB3DD7" w:rsidRDefault="00A86AA1" w:rsidP="00F66A0E">
      <w:pPr>
        <w:pStyle w:val="ListParagraph"/>
        <w:numPr>
          <w:ilvl w:val="0"/>
          <w:numId w:val="9"/>
        </w:numPr>
        <w:tabs>
          <w:tab w:val="left" w:pos="283"/>
        </w:tabs>
        <w:spacing w:before="117" w:line="228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ensure</w:t>
      </w:r>
      <w:r w:rsidRPr="00DB3DD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are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aware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policy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on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Equal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Opportunities,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teachers</w:t>
      </w:r>
      <w:r w:rsidR="00EB33CC" w:rsidRPr="00DB3DD7">
        <w:rPr>
          <w:rFonts w:asciiTheme="minorHAnsi" w:hAnsiTheme="minorHAnsi" w:cstheme="minorHAnsi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apply these guidelines fairly in all situations;</w:t>
      </w:r>
    </w:p>
    <w:p w:rsidR="005B38D8" w:rsidRPr="00DB3DD7" w:rsidRDefault="00A86AA1" w:rsidP="00F66A0E">
      <w:pPr>
        <w:pStyle w:val="ListParagraph"/>
        <w:numPr>
          <w:ilvl w:val="0"/>
          <w:numId w:val="9"/>
        </w:numPr>
        <w:tabs>
          <w:tab w:val="left" w:pos="254"/>
        </w:tabs>
        <w:spacing w:before="119" w:line="228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ensure</w:t>
      </w:r>
      <w:r w:rsidRPr="00DB3DD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appointments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panels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give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due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regard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policy,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so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no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one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</w:t>
      </w:r>
      <w:r w:rsidRPr="00DB3DD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discriminated</w:t>
      </w:r>
      <w:r w:rsidRPr="00DB3DD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F66A0E">
        <w:rPr>
          <w:rFonts w:asciiTheme="minorHAnsi" w:hAnsiTheme="minorHAnsi" w:cstheme="minorHAnsi"/>
          <w:spacing w:val="-58"/>
          <w:sz w:val="24"/>
          <w:szCs w:val="24"/>
        </w:rPr>
        <w:t xml:space="preserve">                                             </w:t>
      </w:r>
      <w:r w:rsidRPr="00DB3DD7">
        <w:rPr>
          <w:rFonts w:asciiTheme="minorHAnsi" w:hAnsiTheme="minorHAnsi" w:cstheme="minorHAnsi"/>
          <w:sz w:val="24"/>
          <w:szCs w:val="24"/>
        </w:rPr>
        <w:t>against;</w:t>
      </w:r>
    </w:p>
    <w:p w:rsidR="005B38D8" w:rsidRPr="00DB3DD7" w:rsidRDefault="00A86AA1" w:rsidP="00F66A0E">
      <w:pPr>
        <w:pStyle w:val="ListParagraph"/>
        <w:numPr>
          <w:ilvl w:val="0"/>
          <w:numId w:val="9"/>
        </w:numPr>
        <w:tabs>
          <w:tab w:val="left" w:pos="293"/>
        </w:tabs>
        <w:spacing w:before="120" w:line="228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promote</w:t>
      </w:r>
      <w:r w:rsidRPr="00DB3DD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principle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equal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opportunity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when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developing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curriculum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for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pupils,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providing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opportunities for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professional development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staff;</w:t>
      </w:r>
    </w:p>
    <w:p w:rsidR="005B38D8" w:rsidRPr="00DB3DD7" w:rsidRDefault="00A86AA1" w:rsidP="00F66A0E">
      <w:pPr>
        <w:pStyle w:val="BodyText"/>
        <w:numPr>
          <w:ilvl w:val="0"/>
          <w:numId w:val="9"/>
        </w:numPr>
        <w:spacing w:before="119" w:line="228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-promote</w:t>
      </w:r>
      <w:r w:rsidRPr="00DB3DD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respect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for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other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people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aspects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EB33CC" w:rsidRPr="00DB3DD7">
        <w:rPr>
          <w:rFonts w:asciiTheme="minorHAnsi" w:hAnsiTheme="minorHAnsi" w:cstheme="minorHAnsi"/>
          <w:sz w:val="24"/>
          <w:szCs w:val="24"/>
        </w:rPr>
        <w:t>life e.g.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assemblies</w:t>
      </w:r>
    </w:p>
    <w:p w:rsidR="005B38D8" w:rsidRPr="00DB3DD7" w:rsidRDefault="00A86AA1" w:rsidP="00F66A0E">
      <w:pPr>
        <w:pStyle w:val="BodyText"/>
        <w:numPr>
          <w:ilvl w:val="0"/>
          <w:numId w:val="9"/>
        </w:numPr>
        <w:spacing w:before="119" w:line="228" w:lineRule="auto"/>
        <w:ind w:right="102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-manage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incidents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unfair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treatment,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any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racist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incidents,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with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due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seriousness,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line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with this policy.</w:t>
      </w: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A86AA1">
      <w:pPr>
        <w:pStyle w:val="Heading1"/>
        <w:spacing w:before="193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 role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governors</w:t>
      </w:r>
    </w:p>
    <w:p w:rsidR="005B38D8" w:rsidRPr="00DB3DD7" w:rsidRDefault="00A86AA1">
      <w:pPr>
        <w:pStyle w:val="BodyText"/>
        <w:spacing w:before="118" w:line="228" w:lineRule="auto"/>
        <w:ind w:left="114" w:right="111" w:firstLine="65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In this policy statement, the governing body has set out its commitment to equal opportunities and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accessibility, and it will continue to do all it can to ensure that all members of the school community</w:t>
      </w:r>
      <w:r w:rsidR="00EB33CC" w:rsidRPr="00DB3DD7">
        <w:rPr>
          <w:rFonts w:asciiTheme="minorHAnsi" w:hAnsiTheme="minorHAnsi" w:cstheme="minorHAnsi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are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treated both fairly and equally.</w:t>
      </w:r>
    </w:p>
    <w:p w:rsidR="005B38D8" w:rsidRPr="00DB3DD7" w:rsidRDefault="00A86AA1">
      <w:pPr>
        <w:pStyle w:val="BodyText"/>
        <w:spacing w:before="119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 governing body analyses and evaluates a range of school data. We check that all pupils are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making the best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possible progress and that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no group of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pupils is underachieving.</w:t>
      </w:r>
    </w:p>
    <w:p w:rsidR="005B38D8" w:rsidRPr="00DB3DD7" w:rsidRDefault="00A86AA1">
      <w:pPr>
        <w:pStyle w:val="BodyText"/>
        <w:spacing w:before="109"/>
        <w:ind w:left="114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do</w:t>
      </w:r>
      <w:r w:rsidRPr="00DB3DD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we</w:t>
      </w:r>
      <w:r w:rsidRPr="00DB3DD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monitor:</w:t>
      </w:r>
    </w:p>
    <w:p w:rsidR="000D1F64" w:rsidRDefault="00A86AA1" w:rsidP="000D1F64">
      <w:pPr>
        <w:pStyle w:val="BodyText"/>
        <w:numPr>
          <w:ilvl w:val="0"/>
          <w:numId w:val="10"/>
        </w:numPr>
        <w:spacing w:before="10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-admissions;</w:t>
      </w:r>
    </w:p>
    <w:p w:rsidR="005B38D8" w:rsidRPr="000D1F64" w:rsidRDefault="00A86AA1" w:rsidP="000D1F64">
      <w:pPr>
        <w:pStyle w:val="BodyText"/>
        <w:numPr>
          <w:ilvl w:val="0"/>
          <w:numId w:val="10"/>
        </w:numPr>
        <w:spacing w:before="107"/>
        <w:rPr>
          <w:rFonts w:asciiTheme="minorHAnsi" w:hAnsiTheme="minorHAnsi" w:cstheme="minorHAnsi"/>
          <w:sz w:val="24"/>
          <w:szCs w:val="24"/>
        </w:rPr>
      </w:pPr>
      <w:r w:rsidRPr="000D1F64">
        <w:rPr>
          <w:rFonts w:asciiTheme="minorHAnsi" w:hAnsiTheme="minorHAnsi" w:cstheme="minorHAnsi"/>
          <w:sz w:val="24"/>
          <w:szCs w:val="24"/>
        </w:rPr>
        <w:t>Accessibility Policy</w:t>
      </w:r>
    </w:p>
    <w:p w:rsidR="005B38D8" w:rsidRPr="00DB3DD7" w:rsidRDefault="00A86AA1" w:rsidP="000D1F64">
      <w:pPr>
        <w:pStyle w:val="BodyText"/>
        <w:numPr>
          <w:ilvl w:val="0"/>
          <w:numId w:val="10"/>
        </w:numPr>
        <w:spacing w:before="10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-attainment;</w:t>
      </w:r>
    </w:p>
    <w:p w:rsidR="005B38D8" w:rsidRPr="00DB3DD7" w:rsidRDefault="00A86AA1" w:rsidP="000D1F64">
      <w:pPr>
        <w:pStyle w:val="BodyText"/>
        <w:numPr>
          <w:ilvl w:val="0"/>
          <w:numId w:val="10"/>
        </w:numPr>
        <w:spacing w:before="10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-exclusions;</w:t>
      </w:r>
    </w:p>
    <w:p w:rsidR="005B38D8" w:rsidRPr="00DB3DD7" w:rsidRDefault="00A86AA1" w:rsidP="000D1F64">
      <w:pPr>
        <w:pStyle w:val="BodyText"/>
        <w:numPr>
          <w:ilvl w:val="0"/>
          <w:numId w:val="10"/>
        </w:numPr>
        <w:spacing w:before="10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-rewards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 sanctions;</w:t>
      </w:r>
    </w:p>
    <w:p w:rsidR="005B38D8" w:rsidRPr="00DB3DD7" w:rsidRDefault="00A86AA1" w:rsidP="000D1F64">
      <w:pPr>
        <w:pStyle w:val="BodyText"/>
        <w:numPr>
          <w:ilvl w:val="0"/>
          <w:numId w:val="10"/>
        </w:numPr>
        <w:spacing w:before="107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-parents'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 pupils'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questionnaires.</w:t>
      </w:r>
    </w:p>
    <w:p w:rsidR="005B38D8" w:rsidRPr="00DB3DD7" w:rsidRDefault="00A86AA1">
      <w:pPr>
        <w:pStyle w:val="BodyText"/>
        <w:spacing w:before="117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 governing body seeks to ensure that people from the ‘protected groups’ as defined by The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Equality</w:t>
      </w:r>
      <w:r w:rsidRPr="00DB3DD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2010 are not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discriminated against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when applying for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jobs at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our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school.</w:t>
      </w:r>
    </w:p>
    <w:p w:rsidR="005B38D8" w:rsidRPr="00DB3DD7" w:rsidRDefault="00A86AA1">
      <w:pPr>
        <w:pStyle w:val="BodyText"/>
        <w:spacing w:before="119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governors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welcome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applications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join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school,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whatever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background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</w:t>
      </w:r>
      <w:r w:rsidRPr="00DB3DD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minority</w:t>
      </w:r>
      <w:r w:rsidRPr="00DB3DD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group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 child may come from. (Although as a Church of England Primary School we follow a Christian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faith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selection process in accordance with our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entry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requirements)</w:t>
      </w:r>
    </w:p>
    <w:p w:rsidR="005B38D8" w:rsidRPr="00DB3DD7" w:rsidRDefault="00A86AA1" w:rsidP="000D1F64">
      <w:pPr>
        <w:pStyle w:val="BodyText"/>
        <w:spacing w:before="119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governors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take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all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reasonable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steps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ensure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environment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properly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accommodates people with disabilities.</w:t>
      </w:r>
    </w:p>
    <w:p w:rsidR="005B38D8" w:rsidRPr="00DB3DD7" w:rsidRDefault="00A86AA1">
      <w:pPr>
        <w:pStyle w:val="BodyText"/>
        <w:spacing w:before="120" w:line="228" w:lineRule="auto"/>
        <w:ind w:left="114" w:right="111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governing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body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ensures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no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child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discriminated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against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whilst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our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on</w:t>
      </w:r>
      <w:r w:rsidRPr="00DB3DD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account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 their gender, religion or race. So, for example, all children have access to the full range of the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curriculum, and regulations regarding school uniform will be applied equally to boys and girls. If a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child's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religion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has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bearing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on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uniform,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then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deal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with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each</w:t>
      </w:r>
      <w:r w:rsidRPr="00DB3DD7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case</w:t>
      </w:r>
      <w:r w:rsidRPr="00DB3D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sensitively,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 with respect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for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child's cultural traditions.</w:t>
      </w:r>
    </w:p>
    <w:p w:rsidR="005B38D8" w:rsidRPr="00DB3DD7" w:rsidRDefault="00A86AA1">
      <w:pPr>
        <w:pStyle w:val="Heading1"/>
        <w:spacing w:before="108"/>
        <w:jc w:val="both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Monitoring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review</w:t>
      </w:r>
    </w:p>
    <w:p w:rsidR="005B38D8" w:rsidRPr="00DB3DD7" w:rsidRDefault="00A86AA1">
      <w:pPr>
        <w:pStyle w:val="BodyText"/>
        <w:spacing w:before="117" w:line="228" w:lineRule="auto"/>
        <w:ind w:left="114" w:right="102" w:firstLine="113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It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responsibility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our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governing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body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monitor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effectiveness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policy.</w:t>
      </w:r>
      <w:r w:rsidRPr="00DB3DD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governors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 therefore:</w:t>
      </w:r>
    </w:p>
    <w:p w:rsidR="005B38D8" w:rsidRPr="00DB3DD7" w:rsidRDefault="00A86AA1">
      <w:pPr>
        <w:pStyle w:val="BodyText"/>
        <w:spacing w:before="120" w:line="228" w:lineRule="auto"/>
        <w:ind w:left="114" w:right="104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-monitor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progress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of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pupils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from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minority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groups,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comparing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it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with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progress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made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by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other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pupils in the school;</w:t>
      </w:r>
    </w:p>
    <w:p w:rsidR="005B38D8" w:rsidRPr="00DB3DD7" w:rsidRDefault="00A86AA1">
      <w:pPr>
        <w:pStyle w:val="ListParagraph"/>
        <w:numPr>
          <w:ilvl w:val="0"/>
          <w:numId w:val="1"/>
        </w:numPr>
        <w:tabs>
          <w:tab w:val="left" w:pos="301"/>
        </w:tabs>
        <w:spacing w:before="119" w:line="228" w:lineRule="auto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monitor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appointment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process,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so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that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no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one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applying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for</w:t>
      </w:r>
      <w:r w:rsidRPr="00DB3DD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post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at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school</w:t>
      </w:r>
      <w:r w:rsidRPr="00DB3DD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discriminated against;</w:t>
      </w:r>
    </w:p>
    <w:p w:rsidR="005B38D8" w:rsidRPr="00DB3DD7" w:rsidRDefault="00A86AA1">
      <w:pPr>
        <w:pStyle w:val="BodyText"/>
        <w:spacing w:before="109"/>
        <w:ind w:left="114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lastRenderedPageBreak/>
        <w:t>-require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headteacher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 report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to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governors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annually on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 effectiveness of</w:t>
      </w:r>
      <w:r w:rsidRPr="00DB3D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this policy;</w:t>
      </w:r>
    </w:p>
    <w:p w:rsidR="005B38D8" w:rsidRPr="00DB3DD7" w:rsidRDefault="00A86AA1" w:rsidP="000D1F64">
      <w:pPr>
        <w:pStyle w:val="BodyText"/>
        <w:spacing w:before="117" w:line="228" w:lineRule="auto"/>
        <w:ind w:left="114"/>
        <w:rPr>
          <w:rFonts w:asciiTheme="minorHAnsi" w:hAnsiTheme="minorHAnsi" w:cstheme="minorHAnsi"/>
          <w:sz w:val="24"/>
          <w:szCs w:val="24"/>
        </w:rPr>
        <w:sectPr w:rsidR="005B38D8" w:rsidRPr="00DB3DD7">
          <w:pgSz w:w="11900" w:h="16840"/>
          <w:pgMar w:top="760" w:right="1020" w:bottom="1000" w:left="1020" w:header="0" w:footer="810" w:gutter="0"/>
          <w:cols w:space="720"/>
        </w:sectPr>
      </w:pPr>
      <w:r w:rsidRPr="00DB3DD7">
        <w:rPr>
          <w:rFonts w:asciiTheme="minorHAnsi" w:hAnsiTheme="minorHAnsi" w:cstheme="minorHAnsi"/>
          <w:sz w:val="24"/>
          <w:szCs w:val="24"/>
        </w:rPr>
        <w:t>-take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into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serious</w:t>
      </w:r>
      <w:r w:rsidRPr="00DB3DD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consideration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any</w:t>
      </w:r>
      <w:r w:rsidRPr="00DB3DD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complaints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from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parents/carers,</w:t>
      </w:r>
      <w:r w:rsidRPr="00DB3DD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staff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</w:t>
      </w:r>
      <w:r w:rsidRPr="00DB3DD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pupils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regarding</w:t>
      </w:r>
      <w:r w:rsidRPr="00DB3DD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equal</w:t>
      </w:r>
      <w:r w:rsidRPr="00DB3DD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0D1F64">
        <w:rPr>
          <w:rFonts w:asciiTheme="minorHAnsi" w:hAnsiTheme="minorHAnsi" w:cstheme="minorHAnsi"/>
          <w:sz w:val="24"/>
          <w:szCs w:val="24"/>
        </w:rPr>
        <w:t>opportunity</w:t>
      </w:r>
    </w:p>
    <w:p w:rsidR="005B38D8" w:rsidRPr="000D1F64" w:rsidRDefault="00A86AA1" w:rsidP="000D1F64">
      <w:pPr>
        <w:tabs>
          <w:tab w:val="left" w:pos="269"/>
        </w:tabs>
        <w:spacing w:before="81" w:line="228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0D1F64">
        <w:rPr>
          <w:rFonts w:asciiTheme="minorHAnsi" w:hAnsiTheme="minorHAnsi" w:cstheme="minorHAnsi"/>
          <w:sz w:val="24"/>
          <w:szCs w:val="24"/>
        </w:rPr>
        <w:lastRenderedPageBreak/>
        <w:t>monitor</w:t>
      </w:r>
      <w:r w:rsidRPr="000D1F6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the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school's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Behaviour</w:t>
      </w:r>
      <w:r w:rsidRPr="000D1F6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Policy,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and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the</w:t>
      </w:r>
      <w:r w:rsidRPr="000D1F6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numbers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of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exclusions,</w:t>
      </w:r>
      <w:r w:rsidRPr="000D1F6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to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make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sure</w:t>
      </w:r>
      <w:r w:rsidRPr="000D1F6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that</w:t>
      </w:r>
      <w:r w:rsidRPr="000D1F6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pupils</w:t>
      </w:r>
      <w:r w:rsidRPr="000D1F64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from</w:t>
      </w:r>
      <w:r w:rsidRPr="000D1F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minority groups are not</w:t>
      </w:r>
      <w:r w:rsidRPr="000D1F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1F64">
        <w:rPr>
          <w:rFonts w:asciiTheme="minorHAnsi" w:hAnsiTheme="minorHAnsi" w:cstheme="minorHAnsi"/>
          <w:sz w:val="24"/>
          <w:szCs w:val="24"/>
        </w:rPr>
        <w:t>unfairly treated.</w:t>
      </w:r>
    </w:p>
    <w:p w:rsidR="005B38D8" w:rsidRPr="00DB3DD7" w:rsidRDefault="00A86AA1">
      <w:pPr>
        <w:pStyle w:val="BodyText"/>
        <w:spacing w:before="119" w:line="228" w:lineRule="auto"/>
        <w:ind w:left="114" w:right="106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This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policy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will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be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reviewed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by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governing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body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every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three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years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or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sooner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if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it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is</w:t>
      </w:r>
      <w:r w:rsidRPr="00DB3DD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considered</w:t>
      </w:r>
      <w:r w:rsidRPr="00DB3DD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necessary.</w:t>
      </w:r>
    </w:p>
    <w:p w:rsidR="005B38D8" w:rsidRPr="00DB3DD7" w:rsidRDefault="00A86AA1">
      <w:pPr>
        <w:pStyle w:val="Heading1"/>
        <w:spacing w:before="109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Links and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External</w:t>
      </w:r>
      <w:r w:rsidRPr="00DB3DD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Agencies</w:t>
      </w:r>
    </w:p>
    <w:p w:rsidR="005B38D8" w:rsidRPr="00DB3DD7" w:rsidRDefault="00A86AA1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before="62" w:line="269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The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Education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Welfare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and</w:t>
      </w:r>
      <w:r w:rsidRPr="00DB3DD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Attendance Service</w:t>
      </w:r>
    </w:p>
    <w:p w:rsidR="005B38D8" w:rsidRPr="00DB3DD7" w:rsidRDefault="00A86AA1">
      <w:pPr>
        <w:pStyle w:val="ListParagraph"/>
        <w:numPr>
          <w:ilvl w:val="0"/>
          <w:numId w:val="3"/>
        </w:numPr>
        <w:tabs>
          <w:tab w:val="left" w:pos="473"/>
          <w:tab w:val="left" w:pos="474"/>
        </w:tabs>
        <w:spacing w:line="269" w:lineRule="exact"/>
        <w:rPr>
          <w:rFonts w:asciiTheme="minorHAnsi" w:hAnsiTheme="minorHAnsi" w:cstheme="minorHAnsi"/>
          <w:sz w:val="24"/>
          <w:szCs w:val="24"/>
        </w:rPr>
      </w:pPr>
      <w:r w:rsidRPr="00DB3DD7">
        <w:rPr>
          <w:rFonts w:asciiTheme="minorHAnsi" w:hAnsiTheme="minorHAnsi" w:cstheme="minorHAnsi"/>
          <w:sz w:val="24"/>
          <w:szCs w:val="24"/>
        </w:rPr>
        <w:t>Southwark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Support</w:t>
      </w:r>
      <w:r w:rsidRPr="00DB3D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B3DD7">
        <w:rPr>
          <w:rFonts w:asciiTheme="minorHAnsi" w:hAnsiTheme="minorHAnsi" w:cstheme="minorHAnsi"/>
          <w:sz w:val="24"/>
          <w:szCs w:val="24"/>
        </w:rPr>
        <w:t>Services</w:t>
      </w:r>
    </w:p>
    <w:p w:rsidR="005B38D8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D1F64" w:rsidRPr="00DB3DD7" w:rsidRDefault="000D1F64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B38D8" w:rsidRPr="00DB3DD7" w:rsidRDefault="005B38D8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sectPr w:rsidR="005B38D8" w:rsidRPr="00DB3DD7" w:rsidSect="000D1F64">
      <w:pgSz w:w="11900" w:h="16840"/>
      <w:pgMar w:top="760" w:right="1020" w:bottom="1000" w:left="102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10" w:rsidRDefault="00A17610">
      <w:r>
        <w:separator/>
      </w:r>
    </w:p>
  </w:endnote>
  <w:endnote w:type="continuationSeparator" w:id="0">
    <w:p w:rsidR="00A17610" w:rsidRDefault="00A1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D7" w:rsidRDefault="00DB3D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9F2A8A" wp14:editId="242FE134">
              <wp:simplePos x="0" y="0"/>
              <wp:positionH relativeFrom="page">
                <wp:posOffset>6727825</wp:posOffset>
              </wp:positionH>
              <wp:positionV relativeFrom="page">
                <wp:posOffset>10039350</wp:posOffset>
              </wp:positionV>
              <wp:extent cx="147320" cy="16764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DD7" w:rsidRDefault="00DB3DD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7ED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F2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5pt;margin-top:790.5pt;width:11.6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CU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" filled="f" stroked="f">
              <v:textbox inset="0,0,0,0">
                <w:txbxContent>
                  <w:p w:rsidR="00DB3DD7" w:rsidRDefault="00DB3DD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7ED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D8" w:rsidRDefault="00A30F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6727825</wp:posOffset>
              </wp:positionH>
              <wp:positionV relativeFrom="page">
                <wp:posOffset>10039350</wp:posOffset>
              </wp:positionV>
              <wp:extent cx="14732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8D8" w:rsidRDefault="00A86AA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7ED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9.75pt;margin-top:790.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KKsAIAAK8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" filled="f" stroked="f">
              <v:textbox inset="0,0,0,0">
                <w:txbxContent>
                  <w:p w:rsidR="005B38D8" w:rsidRDefault="00A86AA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7ED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10" w:rsidRDefault="00A17610">
      <w:r>
        <w:separator/>
      </w:r>
    </w:p>
  </w:footnote>
  <w:footnote w:type="continuationSeparator" w:id="0">
    <w:p w:rsidR="00A17610" w:rsidRDefault="00A1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BD56C2B"/>
    <w:multiLevelType w:val="hybridMultilevel"/>
    <w:tmpl w:val="F242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121E"/>
    <w:multiLevelType w:val="hybridMultilevel"/>
    <w:tmpl w:val="54DE55CA"/>
    <w:lvl w:ilvl="0" w:tplc="96385B9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position w:val="3"/>
        <w:sz w:val="22"/>
        <w:szCs w:val="22"/>
        <w:lang w:val="en-US" w:eastAsia="en-US" w:bidi="ar-SA"/>
      </w:rPr>
    </w:lvl>
    <w:lvl w:ilvl="1" w:tplc="0C16F620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100"/>
        <w:position w:val="3"/>
        <w:sz w:val="22"/>
        <w:szCs w:val="22"/>
        <w:lang w:val="en-US" w:eastAsia="en-US" w:bidi="ar-SA"/>
      </w:rPr>
    </w:lvl>
    <w:lvl w:ilvl="2" w:tplc="DAA0B3A8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3" w:tplc="E8A0FC0C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05EECB06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3132DA5C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6" w:tplc="824C40A8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F7447F0C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909C1C60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BE4419"/>
    <w:multiLevelType w:val="hybridMultilevel"/>
    <w:tmpl w:val="A2CE36F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F43C57EC">
      <w:numFmt w:val="bullet"/>
      <w:lvlText w:val="-"/>
      <w:lvlJc w:val="left"/>
      <w:pPr>
        <w:ind w:left="1554" w:hanging="360"/>
      </w:pPr>
      <w:rPr>
        <w:rFonts w:ascii="Calibri" w:eastAsia="Arial MT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5B5931A2"/>
    <w:multiLevelType w:val="hybridMultilevel"/>
    <w:tmpl w:val="BA422D46"/>
    <w:lvl w:ilvl="0" w:tplc="2B7207E4">
      <w:start w:val="1"/>
      <w:numFmt w:val="decimal"/>
      <w:lvlText w:val="%1."/>
      <w:lvlJc w:val="left"/>
      <w:pPr>
        <w:ind w:left="834" w:hanging="360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0CC7F4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020E389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30E0478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94621D6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C0B4472A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A9DA9DC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EDA435E2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72A24E96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927812"/>
    <w:multiLevelType w:val="hybridMultilevel"/>
    <w:tmpl w:val="245C310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675A400F"/>
    <w:multiLevelType w:val="hybridMultilevel"/>
    <w:tmpl w:val="94BEABA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678535DD"/>
    <w:multiLevelType w:val="hybridMultilevel"/>
    <w:tmpl w:val="47D66780"/>
    <w:lvl w:ilvl="0" w:tplc="083E81D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3"/>
        <w:sz w:val="22"/>
        <w:szCs w:val="22"/>
        <w:lang w:val="en-US" w:eastAsia="en-US" w:bidi="ar-SA"/>
      </w:rPr>
    </w:lvl>
    <w:lvl w:ilvl="1" w:tplc="B7E2D46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E408BC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F0A69C6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38384B1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681EAAC2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662E8A7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76D43A2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36CA5382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BC530C4"/>
    <w:multiLevelType w:val="hybridMultilevel"/>
    <w:tmpl w:val="3636472C"/>
    <w:lvl w:ilvl="0" w:tplc="E66A2CA4">
      <w:numFmt w:val="bullet"/>
      <w:lvlText w:val="-"/>
      <w:lvlJc w:val="left"/>
      <w:pPr>
        <w:ind w:left="114" w:hanging="16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4B82AE0">
      <w:numFmt w:val="bullet"/>
      <w:lvlText w:val="•"/>
      <w:lvlJc w:val="left"/>
      <w:pPr>
        <w:ind w:left="1094" w:hanging="169"/>
      </w:pPr>
      <w:rPr>
        <w:rFonts w:hint="default"/>
        <w:lang w:val="en-US" w:eastAsia="en-US" w:bidi="ar-SA"/>
      </w:rPr>
    </w:lvl>
    <w:lvl w:ilvl="2" w:tplc="5308D83A">
      <w:numFmt w:val="bullet"/>
      <w:lvlText w:val="•"/>
      <w:lvlJc w:val="left"/>
      <w:pPr>
        <w:ind w:left="2068" w:hanging="169"/>
      </w:pPr>
      <w:rPr>
        <w:rFonts w:hint="default"/>
        <w:lang w:val="en-US" w:eastAsia="en-US" w:bidi="ar-SA"/>
      </w:rPr>
    </w:lvl>
    <w:lvl w:ilvl="3" w:tplc="D1A6680C">
      <w:numFmt w:val="bullet"/>
      <w:lvlText w:val="•"/>
      <w:lvlJc w:val="left"/>
      <w:pPr>
        <w:ind w:left="3042" w:hanging="169"/>
      </w:pPr>
      <w:rPr>
        <w:rFonts w:hint="default"/>
        <w:lang w:val="en-US" w:eastAsia="en-US" w:bidi="ar-SA"/>
      </w:rPr>
    </w:lvl>
    <w:lvl w:ilvl="4" w:tplc="0AE2FAA0">
      <w:numFmt w:val="bullet"/>
      <w:lvlText w:val="•"/>
      <w:lvlJc w:val="left"/>
      <w:pPr>
        <w:ind w:left="4016" w:hanging="169"/>
      </w:pPr>
      <w:rPr>
        <w:rFonts w:hint="default"/>
        <w:lang w:val="en-US" w:eastAsia="en-US" w:bidi="ar-SA"/>
      </w:rPr>
    </w:lvl>
    <w:lvl w:ilvl="5" w:tplc="59C68D70">
      <w:numFmt w:val="bullet"/>
      <w:lvlText w:val="•"/>
      <w:lvlJc w:val="left"/>
      <w:pPr>
        <w:ind w:left="4990" w:hanging="169"/>
      </w:pPr>
      <w:rPr>
        <w:rFonts w:hint="default"/>
        <w:lang w:val="en-US" w:eastAsia="en-US" w:bidi="ar-SA"/>
      </w:rPr>
    </w:lvl>
    <w:lvl w:ilvl="6" w:tplc="ADF881C6">
      <w:numFmt w:val="bullet"/>
      <w:lvlText w:val="•"/>
      <w:lvlJc w:val="left"/>
      <w:pPr>
        <w:ind w:left="5964" w:hanging="169"/>
      </w:pPr>
      <w:rPr>
        <w:rFonts w:hint="default"/>
        <w:lang w:val="en-US" w:eastAsia="en-US" w:bidi="ar-SA"/>
      </w:rPr>
    </w:lvl>
    <w:lvl w:ilvl="7" w:tplc="09C07570">
      <w:numFmt w:val="bullet"/>
      <w:lvlText w:val="•"/>
      <w:lvlJc w:val="left"/>
      <w:pPr>
        <w:ind w:left="6938" w:hanging="169"/>
      </w:pPr>
      <w:rPr>
        <w:rFonts w:hint="default"/>
        <w:lang w:val="en-US" w:eastAsia="en-US" w:bidi="ar-SA"/>
      </w:rPr>
    </w:lvl>
    <w:lvl w:ilvl="8" w:tplc="C3BA58D8">
      <w:numFmt w:val="bullet"/>
      <w:lvlText w:val="•"/>
      <w:lvlJc w:val="left"/>
      <w:pPr>
        <w:ind w:left="7912" w:hanging="169"/>
      </w:pPr>
      <w:rPr>
        <w:rFonts w:hint="default"/>
        <w:lang w:val="en-US" w:eastAsia="en-US" w:bidi="ar-SA"/>
      </w:rPr>
    </w:lvl>
  </w:abstractNum>
  <w:abstractNum w:abstractNumId="8" w15:restartNumberingAfterBreak="0">
    <w:nsid w:val="7004067E"/>
    <w:multiLevelType w:val="hybridMultilevel"/>
    <w:tmpl w:val="A334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D8"/>
    <w:rsid w:val="000D1F64"/>
    <w:rsid w:val="000D6827"/>
    <w:rsid w:val="005B38D8"/>
    <w:rsid w:val="006767ED"/>
    <w:rsid w:val="00A17610"/>
    <w:rsid w:val="00A30F57"/>
    <w:rsid w:val="00A54307"/>
    <w:rsid w:val="00A86AA1"/>
    <w:rsid w:val="00B036A7"/>
    <w:rsid w:val="00D9679D"/>
    <w:rsid w:val="00DB3DD7"/>
    <w:rsid w:val="00EB33CC"/>
    <w:rsid w:val="00F02C1D"/>
    <w:rsid w:val="00F66A0E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89266"/>
  <w15:docId w15:val="{B17142AB-ED17-4D9A-A34F-9EBB417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12" w:right="712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56"/>
      <w:jc w:val="center"/>
    </w:pPr>
    <w:rPr>
      <w:rFonts w:ascii="Times New Roman" w:eastAsia="Times New Roman" w:hAnsi="Times New Roman" w:cs="Times New Roman"/>
    </w:rPr>
  </w:style>
  <w:style w:type="paragraph" w:customStyle="1" w:styleId="4Bulletedcopyblue">
    <w:name w:val="4 Bulleted copy blue"/>
    <w:basedOn w:val="Normal"/>
    <w:qFormat/>
    <w:rsid w:val="00D9679D"/>
    <w:pPr>
      <w:widowControl/>
      <w:numPr>
        <w:numId w:val="5"/>
      </w:numPr>
      <w:autoSpaceDE/>
      <w:autoSpaceDN/>
      <w:spacing w:after="120"/>
    </w:pPr>
    <w:rPr>
      <w:rFonts w:ascii="Arial" w:eastAsia="MS Mincho" w:hAnsi="Arial" w:cs="Arial"/>
      <w:sz w:val="20"/>
      <w:szCs w:val="20"/>
    </w:rPr>
  </w:style>
  <w:style w:type="paragraph" w:customStyle="1" w:styleId="1bodycopy10pt">
    <w:name w:val="1 body copy 10pt"/>
    <w:basedOn w:val="Normal"/>
    <w:link w:val="1bodycopy10ptChar"/>
    <w:qFormat/>
    <w:rsid w:val="00D9679D"/>
    <w:pPr>
      <w:widowControl/>
      <w:autoSpaceDE/>
      <w:autoSpaceDN/>
      <w:spacing w:after="120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D9679D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 2021</vt:lpstr>
    </vt:vector>
  </TitlesOfParts>
  <Company>Iqra Primary School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 2021</dc:title>
  <dc:creator>Filiz Scott</dc:creator>
  <cp:lastModifiedBy>Filiz Scott</cp:lastModifiedBy>
  <cp:revision>2</cp:revision>
  <dcterms:created xsi:type="dcterms:W3CDTF">2022-12-07T20:04:00Z</dcterms:created>
  <dcterms:modified xsi:type="dcterms:W3CDTF">2022-12-07T20:04:00Z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Pages</vt:lpwstr>
  </property>
  <property fmtid="{D5CDD505-2E9C-101B-9397-08002B2CF9AE}" pid="4" name="LastSaved">
    <vt:filetime>2022-12-01T00:00:00Z</vt:filetime>
  </property>
</Properties>
</file>